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0" w:rsidRPr="00300D72" w:rsidRDefault="00110B00" w:rsidP="00110B00">
      <w:pPr>
        <w:rPr>
          <w:rFonts w:ascii="Angsana New" w:hAnsi="Angsana New"/>
          <w:b/>
          <w:bCs/>
          <w:color w:val="000099"/>
          <w:sz w:val="36"/>
          <w:szCs w:val="36"/>
        </w:rPr>
      </w:pPr>
    </w:p>
    <w:p w:rsidR="00110B00" w:rsidRPr="00300D72" w:rsidRDefault="00110B00" w:rsidP="00110B00">
      <w:pPr>
        <w:jc w:val="center"/>
        <w:rPr>
          <w:rFonts w:ascii="Angsana New" w:hAnsi="Angsana New" w:cs="Cordia New"/>
          <w:b/>
          <w:bCs/>
          <w:color w:val="000099"/>
          <w:sz w:val="36"/>
          <w:szCs w:val="36"/>
        </w:rPr>
      </w:pPr>
      <w:r w:rsidRPr="00300D72">
        <w:rPr>
          <w:rFonts w:ascii="Angsana New" w:hAnsi="Angsana New" w:hint="cs"/>
          <w:color w:val="000099"/>
          <w:sz w:val="32"/>
          <w:szCs w:val="32"/>
          <w:cs/>
        </w:rPr>
        <w:t>การออกแบบการวัดและประเมินคุณลักษณะอันพึงประสงค์</w:t>
      </w:r>
    </w:p>
    <w:p w:rsidR="00110B00" w:rsidRPr="00300D72" w:rsidRDefault="00110B00" w:rsidP="00110B00">
      <w:pPr>
        <w:rPr>
          <w:rFonts w:ascii="JS Sirium" w:hAnsi="JS Sirium" w:cs="JS Sirium"/>
          <w:b/>
          <w:bCs/>
          <w:color w:val="000099"/>
          <w:sz w:val="32"/>
          <w:szCs w:val="32"/>
        </w:rPr>
      </w:pPr>
      <w:r w:rsidRPr="00300D72">
        <w:rPr>
          <w:rFonts w:ascii="JS Sirium" w:hAnsi="JS Sirium" w:cs="JS Sirium"/>
          <w:b/>
          <w:bCs/>
          <w:color w:val="000099"/>
          <w:sz w:val="32"/>
          <w:szCs w:val="32"/>
          <w:cs/>
        </w:rPr>
        <w:t xml:space="preserve">คุณลักษณะอันพึงประสงค์ </w:t>
      </w:r>
      <w:r w:rsidRPr="00300D72">
        <w:rPr>
          <w:rFonts w:ascii="JS Sirium" w:hAnsi="JS Sirium" w:cs="JS Sirium"/>
          <w:b/>
          <w:bCs/>
          <w:color w:val="000099"/>
          <w:sz w:val="32"/>
          <w:szCs w:val="32"/>
        </w:rPr>
        <w:t xml:space="preserve"> </w:t>
      </w:r>
    </w:p>
    <w:tbl>
      <w:tblPr>
        <w:tblW w:w="9039" w:type="dxa"/>
        <w:tblLook w:val="04A0"/>
      </w:tblPr>
      <w:tblGrid>
        <w:gridCol w:w="2518"/>
        <w:gridCol w:w="2268"/>
        <w:gridCol w:w="2268"/>
        <w:gridCol w:w="1985"/>
      </w:tblGrid>
      <w:tr w:rsidR="00110B00" w:rsidRPr="00300D72" w:rsidTr="00C77321">
        <w:tc>
          <w:tcPr>
            <w:tcW w:w="251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๑. รักชาติ ศาสน์ กษัตริย์</w:t>
            </w:r>
          </w:p>
        </w:tc>
        <w:tc>
          <w:tcPr>
            <w:tcW w:w="226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 xml:space="preserve"> ๒. ซื่อสัตย์สุจริต</w:t>
            </w:r>
          </w:p>
        </w:tc>
        <w:tc>
          <w:tcPr>
            <w:tcW w:w="226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๓. มีวินัย</w:t>
            </w:r>
          </w:p>
        </w:tc>
        <w:tc>
          <w:tcPr>
            <w:tcW w:w="1985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  <w:cs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๔. ใฝ่เรียนรู้</w:t>
            </w:r>
          </w:p>
        </w:tc>
      </w:tr>
      <w:tr w:rsidR="00110B00" w:rsidRPr="00300D72" w:rsidTr="00C77321">
        <w:tc>
          <w:tcPr>
            <w:tcW w:w="251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๕. อยู่อย่างพอเพียง</w:t>
            </w:r>
          </w:p>
        </w:tc>
        <w:tc>
          <w:tcPr>
            <w:tcW w:w="226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 w:hint="cs"/>
                <w:color w:val="000099"/>
                <w:sz w:val="30"/>
                <w:szCs w:val="30"/>
                <w:cs/>
              </w:rPr>
              <w:t>๖. มุ่งมั่นในการทำงาน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</w:t>
            </w:r>
          </w:p>
        </w:tc>
        <w:tc>
          <w:tcPr>
            <w:tcW w:w="226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 xml:space="preserve"> ๗. รักความเป็นไทย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 </w:t>
            </w:r>
          </w:p>
        </w:tc>
        <w:tc>
          <w:tcPr>
            <w:tcW w:w="1985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sym w:font="Wingdings 2" w:char="F02A"/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 w:hint="cs"/>
                <w:color w:val="000099"/>
                <w:sz w:val="30"/>
                <w:szCs w:val="30"/>
                <w:cs/>
              </w:rPr>
              <w:t xml:space="preserve">๘. </w:t>
            </w:r>
            <w:r w:rsidRPr="00300D72">
              <w:rPr>
                <w:rFonts w:ascii="Angsana New" w:hAnsi="Angsana New" w:hint="cs"/>
                <w:color w:val="000099"/>
                <w:spacing w:val="-14"/>
                <w:sz w:val="30"/>
                <w:szCs w:val="30"/>
                <w:cs/>
              </w:rPr>
              <w:t>มีจิตสาธารณะ</w:t>
            </w:r>
          </w:p>
        </w:tc>
      </w:tr>
    </w:tbl>
    <w:p w:rsidR="00110B00" w:rsidRPr="00300D72" w:rsidRDefault="00110B00" w:rsidP="00110B00">
      <w:pPr>
        <w:rPr>
          <w:rFonts w:ascii="AngsanaUPC" w:hAnsi="AngsanaUPC" w:cs="AngsanaUPC"/>
          <w:b/>
          <w:bCs/>
          <w:color w:val="000099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559"/>
        <w:gridCol w:w="1843"/>
        <w:gridCol w:w="1701"/>
        <w:gridCol w:w="1701"/>
      </w:tblGrid>
      <w:tr w:rsidR="00110B00" w:rsidRPr="00300D72" w:rsidTr="00C77321">
        <w:tc>
          <w:tcPr>
            <w:tcW w:w="2127" w:type="dxa"/>
            <w:tcBorders>
              <w:bottom w:val="single" w:sz="4" w:space="0" w:color="000000"/>
            </w:tcBorders>
          </w:tcPr>
          <w:p w:rsidR="00110B00" w:rsidRPr="001628A0" w:rsidRDefault="00110B00" w:rsidP="00C77321">
            <w:pPr>
              <w:jc w:val="center"/>
              <w:rPr>
                <w:rFonts w:ascii="AngsanaUPC" w:hAnsi="AngsanaUPC" w:cs="AngsanaUPC"/>
                <w:b/>
                <w:bCs/>
                <w:color w:val="000099"/>
                <w:spacing w:val="-10"/>
                <w:sz w:val="28"/>
              </w:rPr>
            </w:pPr>
            <w:r w:rsidRPr="001628A0">
              <w:rPr>
                <w:rFonts w:ascii="AngsanaUPC" w:hAnsi="AngsanaUPC" w:cs="AngsanaUPC" w:hint="cs"/>
                <w:b/>
                <w:bCs/>
                <w:color w:val="000099"/>
                <w:spacing w:val="-10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10B00" w:rsidRPr="00300D72" w:rsidRDefault="00110B00" w:rsidP="00C77321">
            <w:pPr>
              <w:jc w:val="center"/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UPC" w:hAnsi="AngsanaUPC" w:cs="AngsanaUPC" w:hint="cs"/>
                <w:b/>
                <w:bCs/>
                <w:color w:val="000099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10B00" w:rsidRPr="00300D72" w:rsidRDefault="00110B00" w:rsidP="00C77321">
            <w:pPr>
              <w:jc w:val="center"/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UPC" w:hAnsi="AngsanaUPC" w:cs="AngsanaUPC" w:hint="cs"/>
                <w:b/>
                <w:bCs/>
                <w:color w:val="000099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0B00" w:rsidRPr="00300D72" w:rsidRDefault="00110B00" w:rsidP="00C77321">
            <w:pPr>
              <w:jc w:val="center"/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UPC" w:hAnsi="AngsanaUPC" w:cs="AngsanaUPC" w:hint="cs"/>
                <w:b/>
                <w:bCs/>
                <w:color w:val="000099"/>
                <w:sz w:val="32"/>
                <w:szCs w:val="32"/>
                <w:cs/>
              </w:rPr>
              <w:t>เวลาที่ประเมิน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0B00" w:rsidRPr="00300D72" w:rsidRDefault="00110B00" w:rsidP="00C77321">
            <w:pPr>
              <w:jc w:val="center"/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UPC" w:hAnsi="AngsanaUPC" w:cs="AngsanaUPC" w:hint="cs"/>
                <w:b/>
                <w:bCs/>
                <w:color w:val="000099"/>
                <w:sz w:val="32"/>
                <w:szCs w:val="32"/>
                <w:cs/>
              </w:rPr>
              <w:t>ผู้ประเมิน</w:t>
            </w:r>
          </w:p>
        </w:tc>
      </w:tr>
      <w:tr w:rsidR="00110B00" w:rsidRPr="00300D72" w:rsidTr="00C77321">
        <w:trPr>
          <w:trHeight w:val="1035"/>
        </w:trPr>
        <w:tc>
          <w:tcPr>
            <w:tcW w:w="2127" w:type="dxa"/>
            <w:tcBorders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๑. รักชาติ ศาสน์ กษัตริย์</w:t>
            </w: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</w:tr>
      <w:tr w:rsidR="00110B00" w:rsidRPr="00300D72" w:rsidTr="00C77321">
        <w:trPr>
          <w:trHeight w:val="1125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๒. ซื่อสัตย์สุจริต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  <w:tr w:rsidR="00110B00" w:rsidRPr="00300D72" w:rsidTr="00C77321">
        <w:trPr>
          <w:trHeight w:val="1275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๓. มีวินัย</w:t>
            </w: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  <w:tr w:rsidR="00110B00" w:rsidRPr="00300D72" w:rsidTr="00C77321">
        <w:trPr>
          <w:trHeight w:val="1305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๔. ใฝ่เรียนรู้</w:t>
            </w: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  <w:tr w:rsidR="00110B00" w:rsidRPr="00300D72" w:rsidTr="00C77321">
        <w:trPr>
          <w:trHeight w:val="1320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๕. อยู่อย่างพอเพียง</w:t>
            </w: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  <w:tr w:rsidR="00110B00" w:rsidRPr="00300D72" w:rsidTr="00C77321">
        <w:trPr>
          <w:trHeight w:val="1260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 w:hint="cs"/>
                <w:color w:val="000099"/>
                <w:sz w:val="30"/>
                <w:szCs w:val="30"/>
                <w:cs/>
              </w:rPr>
              <w:t>๖. มุ่งมั่นในการทำงาน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</w:t>
            </w: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  <w:tr w:rsidR="00110B00" w:rsidRPr="00300D72" w:rsidTr="00C77321">
        <w:trPr>
          <w:trHeight w:val="1215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๗. รักความเป็นไทย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 </w:t>
            </w: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  <w:tr w:rsidR="00110B00" w:rsidRPr="00300D72" w:rsidTr="00C77321">
        <w:trPr>
          <w:trHeight w:val="960"/>
        </w:trPr>
        <w:tc>
          <w:tcPr>
            <w:tcW w:w="2127" w:type="dxa"/>
            <w:tcBorders>
              <w:top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 w:hint="cs"/>
                <w:color w:val="000099"/>
                <w:sz w:val="30"/>
                <w:szCs w:val="30"/>
                <w:cs/>
              </w:rPr>
              <w:t xml:space="preserve">๘. </w:t>
            </w:r>
            <w:r w:rsidRPr="00300D72">
              <w:rPr>
                <w:rFonts w:ascii="Angsana New" w:hAnsi="Angsana New" w:hint="cs"/>
                <w:color w:val="000099"/>
                <w:spacing w:val="-14"/>
                <w:sz w:val="30"/>
                <w:szCs w:val="30"/>
                <w:cs/>
              </w:rPr>
              <w:t>มีจิตสาธารณะ</w:t>
            </w:r>
          </w:p>
          <w:p w:rsidR="00110B00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110B00" w:rsidRPr="00300D72" w:rsidRDefault="00110B00" w:rsidP="00C77321">
            <w:pPr>
              <w:rPr>
                <w:rFonts w:ascii="AngsanaUPC" w:hAnsi="AngsanaUPC" w:cs="AngsanaUPC"/>
                <w:color w:val="000099"/>
                <w:sz w:val="32"/>
                <w:szCs w:val="32"/>
              </w:rPr>
            </w:pPr>
          </w:p>
        </w:tc>
      </w:tr>
    </w:tbl>
    <w:p w:rsidR="00110B00" w:rsidRDefault="00110B00" w:rsidP="00110B00">
      <w:pPr>
        <w:jc w:val="center"/>
        <w:rPr>
          <w:rFonts w:ascii="JS Sirium" w:hAnsi="JS Sirium" w:cs="JS Sirium" w:hint="cs"/>
          <w:b/>
          <w:bCs/>
          <w:color w:val="000099"/>
          <w:sz w:val="36"/>
          <w:szCs w:val="36"/>
        </w:rPr>
      </w:pPr>
    </w:p>
    <w:p w:rsidR="003C68ED" w:rsidRDefault="003C68ED" w:rsidP="00110B00">
      <w:pPr>
        <w:jc w:val="center"/>
        <w:rPr>
          <w:rFonts w:ascii="JS Sirium" w:hAnsi="JS Sirium" w:cs="JS Sirium" w:hint="cs"/>
          <w:b/>
          <w:bCs/>
          <w:color w:val="000099"/>
          <w:sz w:val="36"/>
          <w:szCs w:val="36"/>
        </w:rPr>
      </w:pPr>
    </w:p>
    <w:p w:rsidR="003C68ED" w:rsidRDefault="003C68ED" w:rsidP="00110B00">
      <w:pPr>
        <w:jc w:val="center"/>
        <w:rPr>
          <w:rFonts w:ascii="JS Sirium" w:hAnsi="JS Sirium" w:cs="JS Sirium"/>
          <w:b/>
          <w:bCs/>
          <w:color w:val="000099"/>
          <w:sz w:val="36"/>
          <w:szCs w:val="36"/>
        </w:rPr>
      </w:pPr>
    </w:p>
    <w:p w:rsidR="00110B00" w:rsidRPr="00300D72" w:rsidRDefault="00110B00" w:rsidP="00110B00">
      <w:pPr>
        <w:jc w:val="center"/>
        <w:rPr>
          <w:rFonts w:ascii="JS Sirium" w:hAnsi="JS Sirium" w:cs="JS Sirium"/>
          <w:b/>
          <w:bCs/>
          <w:color w:val="000099"/>
          <w:sz w:val="36"/>
          <w:szCs w:val="36"/>
        </w:rPr>
      </w:pPr>
      <w:r w:rsidRPr="00300D72">
        <w:rPr>
          <w:rFonts w:ascii="Angsana New" w:hAnsi="Angsana New" w:hint="cs"/>
          <w:b/>
          <w:bCs/>
          <w:color w:val="000099"/>
          <w:sz w:val="32"/>
          <w:szCs w:val="32"/>
          <w:cs/>
        </w:rPr>
        <w:t>การตรวจสอบพฤติกรรมผู้เรียนกับคุณลักษณะอันพึงประสงค์</w:t>
      </w:r>
    </w:p>
    <w:p w:rsidR="00110B00" w:rsidRPr="00300D72" w:rsidRDefault="00110B00" w:rsidP="00110B00">
      <w:pPr>
        <w:tabs>
          <w:tab w:val="left" w:pos="851"/>
        </w:tabs>
        <w:rPr>
          <w:rFonts w:ascii="Angsana New" w:hAnsi="Angsana New"/>
          <w:color w:val="000099"/>
          <w:sz w:val="32"/>
          <w:szCs w:val="32"/>
        </w:rPr>
      </w:pPr>
      <w:r w:rsidRPr="00300D72">
        <w:rPr>
          <w:rFonts w:ascii="Angsana New" w:hAnsi="Angsana New" w:hint="cs"/>
          <w:b/>
          <w:bCs/>
          <w:color w:val="000099"/>
          <w:sz w:val="32"/>
          <w:szCs w:val="32"/>
          <w:cs/>
        </w:rPr>
        <w:t>คำชี้แจง</w:t>
      </w:r>
      <w:r w:rsidRPr="00300D72">
        <w:rPr>
          <w:rFonts w:ascii="Angsana New" w:hAnsi="Angsana New" w:hint="cs"/>
          <w:color w:val="000099"/>
          <w:sz w:val="32"/>
          <w:szCs w:val="32"/>
          <w:cs/>
        </w:rPr>
        <w:t xml:space="preserve">  ให้เติมเครื่องหมาย </w:t>
      </w:r>
      <w:r w:rsidRPr="00300D72">
        <w:rPr>
          <w:rFonts w:ascii="Angsana New" w:hAnsi="Angsana New" w:hint="cs"/>
          <w:color w:val="000099"/>
          <w:sz w:val="32"/>
          <w:szCs w:val="32"/>
        </w:rPr>
        <w:sym w:font="Wingdings 2" w:char="F050"/>
      </w:r>
      <w:r w:rsidRPr="00300D72">
        <w:rPr>
          <w:rFonts w:ascii="Angsana New" w:hAnsi="Angsana New" w:hint="cs"/>
          <w:color w:val="000099"/>
          <w:sz w:val="32"/>
          <w:szCs w:val="32"/>
          <w:cs/>
        </w:rPr>
        <w:t xml:space="preserve"> ลงในช่องคุณลักษณะที่พิจารณาแล้วว่าเป็นพฤติกรรมที่แสดงออกซึ่ง  </w:t>
      </w:r>
    </w:p>
    <w:p w:rsidR="00110B00" w:rsidRPr="00300D72" w:rsidRDefault="00110B00" w:rsidP="00110B00">
      <w:pPr>
        <w:tabs>
          <w:tab w:val="left" w:pos="851"/>
        </w:tabs>
        <w:rPr>
          <w:rFonts w:ascii="Angsana New" w:hAnsi="Angsana New"/>
          <w:color w:val="000099"/>
          <w:sz w:val="32"/>
          <w:szCs w:val="32"/>
        </w:rPr>
      </w:pPr>
      <w:r w:rsidRPr="00300D72">
        <w:rPr>
          <w:rFonts w:ascii="Angsana New" w:hAnsi="Angsana New" w:hint="cs"/>
          <w:color w:val="000099"/>
          <w:sz w:val="32"/>
          <w:szCs w:val="32"/>
          <w:cs/>
        </w:rPr>
        <w:t xml:space="preserve">               คุณลักษณะนั้น</w:t>
      </w:r>
    </w:p>
    <w:tbl>
      <w:tblPr>
        <w:tblW w:w="87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/>
      </w:tblPr>
      <w:tblGrid>
        <w:gridCol w:w="2518"/>
        <w:gridCol w:w="2268"/>
        <w:gridCol w:w="2268"/>
        <w:gridCol w:w="1701"/>
      </w:tblGrid>
      <w:tr w:rsidR="00110B00" w:rsidRPr="00300D72" w:rsidTr="00C77321">
        <w:tc>
          <w:tcPr>
            <w:tcW w:w="251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๑. รักชาติ ศาสน์ กษัตริย์</w:t>
            </w:r>
          </w:p>
        </w:tc>
        <w:tc>
          <w:tcPr>
            <w:tcW w:w="2268" w:type="dxa"/>
          </w:tcPr>
          <w:p w:rsidR="00110B00" w:rsidRPr="003C68ED" w:rsidRDefault="00110B00" w:rsidP="00C77321">
            <w:pPr>
              <w:rPr>
                <w:rFonts w:ascii="AngsanaUPC" w:hAnsi="AngsanaUPC" w:cs="AngsanaUPC"/>
                <w:b/>
                <w:bCs/>
                <w:color w:val="FF0000"/>
                <w:sz w:val="32"/>
                <w:szCs w:val="32"/>
              </w:rPr>
            </w:pPr>
            <w:r w:rsidRPr="003C68ED">
              <w:rPr>
                <w:rFonts w:ascii="Angsana New" w:hAnsi="Angsana New"/>
                <w:color w:val="FF0000"/>
                <w:sz w:val="30"/>
                <w:szCs w:val="30"/>
                <w:cs/>
              </w:rPr>
              <w:t>๒. ซื่อสัตย์สุจริต</w:t>
            </w:r>
          </w:p>
        </w:tc>
        <w:tc>
          <w:tcPr>
            <w:tcW w:w="2268" w:type="dxa"/>
          </w:tcPr>
          <w:p w:rsidR="00110B00" w:rsidRPr="003C68ED" w:rsidRDefault="00110B00" w:rsidP="00C77321">
            <w:pPr>
              <w:rPr>
                <w:rFonts w:ascii="AngsanaUPC" w:hAnsi="AngsanaUPC" w:cs="AngsanaUPC"/>
                <w:b/>
                <w:bCs/>
                <w:color w:val="FF0000"/>
                <w:sz w:val="32"/>
                <w:szCs w:val="32"/>
              </w:rPr>
            </w:pPr>
            <w:r w:rsidRPr="003C68ED">
              <w:rPr>
                <w:rFonts w:ascii="Angsana New" w:hAnsi="Angsana New"/>
                <w:color w:val="FF0000"/>
                <w:sz w:val="30"/>
                <w:szCs w:val="30"/>
              </w:rPr>
              <w:t xml:space="preserve">   </w:t>
            </w:r>
            <w:r w:rsidRPr="003C68ED">
              <w:rPr>
                <w:rFonts w:ascii="Angsana New" w:hAnsi="Angsana New"/>
                <w:color w:val="FF0000"/>
                <w:sz w:val="30"/>
                <w:szCs w:val="30"/>
                <w:cs/>
              </w:rPr>
              <w:t>๓. มีวินัย</w:t>
            </w:r>
          </w:p>
        </w:tc>
        <w:tc>
          <w:tcPr>
            <w:tcW w:w="1701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๔. ใฝ่เรียนรู้</w:t>
            </w:r>
          </w:p>
        </w:tc>
      </w:tr>
      <w:tr w:rsidR="00110B00" w:rsidRPr="00300D72" w:rsidTr="00C77321">
        <w:tc>
          <w:tcPr>
            <w:tcW w:w="2518" w:type="dxa"/>
          </w:tcPr>
          <w:p w:rsidR="00110B00" w:rsidRPr="003C68ED" w:rsidRDefault="00110B00" w:rsidP="00C77321">
            <w:pPr>
              <w:rPr>
                <w:rFonts w:ascii="AngsanaUPC" w:hAnsi="AngsanaUPC" w:cs="AngsanaUPC"/>
                <w:b/>
                <w:bCs/>
                <w:color w:val="FF0000"/>
                <w:sz w:val="32"/>
                <w:szCs w:val="32"/>
              </w:rPr>
            </w:pPr>
            <w:r w:rsidRPr="003C68ED">
              <w:rPr>
                <w:rFonts w:ascii="Angsana New" w:hAnsi="Angsana New"/>
                <w:color w:val="FF0000"/>
                <w:sz w:val="30"/>
                <w:szCs w:val="30"/>
                <w:cs/>
              </w:rPr>
              <w:t>๕. อยู่อย่างพอเพียง</w:t>
            </w:r>
          </w:p>
        </w:tc>
        <w:tc>
          <w:tcPr>
            <w:tcW w:w="226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 w:hint="cs"/>
                <w:color w:val="000099"/>
                <w:sz w:val="30"/>
                <w:szCs w:val="30"/>
                <w:cs/>
              </w:rPr>
              <w:t>๖. มุ่งมั่นในการทำงาน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</w:t>
            </w:r>
          </w:p>
        </w:tc>
        <w:tc>
          <w:tcPr>
            <w:tcW w:w="2268" w:type="dxa"/>
          </w:tcPr>
          <w:p w:rsidR="00110B00" w:rsidRPr="00300D72" w:rsidRDefault="00110B00" w:rsidP="00C77321">
            <w:pPr>
              <w:rPr>
                <w:rFonts w:ascii="AngsanaUPC" w:hAnsi="AngsanaUPC" w:cs="AngsanaUPC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 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  <w:cs/>
              </w:rPr>
              <w:t>๗. รักความเป็นไทย</w:t>
            </w:r>
            <w:r w:rsidRPr="00300D72">
              <w:rPr>
                <w:rFonts w:ascii="Angsana New" w:hAnsi="Angsana New"/>
                <w:color w:val="000099"/>
                <w:sz w:val="30"/>
                <w:szCs w:val="30"/>
              </w:rPr>
              <w:t xml:space="preserve">   </w:t>
            </w:r>
          </w:p>
        </w:tc>
        <w:tc>
          <w:tcPr>
            <w:tcW w:w="1701" w:type="dxa"/>
          </w:tcPr>
          <w:p w:rsidR="00110B00" w:rsidRPr="003C68ED" w:rsidRDefault="00110B00" w:rsidP="00C77321">
            <w:pPr>
              <w:rPr>
                <w:rFonts w:ascii="AngsanaUPC" w:hAnsi="AngsanaUPC" w:cs="AngsanaUPC"/>
                <w:b/>
                <w:bCs/>
                <w:color w:val="FF0000"/>
                <w:sz w:val="32"/>
                <w:szCs w:val="32"/>
              </w:rPr>
            </w:pPr>
            <w:r w:rsidRPr="003C68ED">
              <w:rPr>
                <w:rFonts w:ascii="Angsana New" w:hAnsi="Angsana New" w:hint="cs"/>
                <w:color w:val="FF0000"/>
                <w:sz w:val="30"/>
                <w:szCs w:val="30"/>
                <w:cs/>
              </w:rPr>
              <w:t xml:space="preserve">๘. </w:t>
            </w:r>
            <w:r w:rsidRPr="003C68ED">
              <w:rPr>
                <w:rFonts w:ascii="Angsana New" w:hAnsi="Angsana New" w:hint="cs"/>
                <w:color w:val="FF0000"/>
                <w:spacing w:val="-14"/>
                <w:sz w:val="30"/>
                <w:szCs w:val="30"/>
                <w:cs/>
              </w:rPr>
              <w:t>มีจิตสาธารณะ</w:t>
            </w:r>
          </w:p>
        </w:tc>
      </w:tr>
    </w:tbl>
    <w:p w:rsidR="00110B00" w:rsidRPr="00300D72" w:rsidRDefault="00110B00" w:rsidP="00110B00">
      <w:pPr>
        <w:tabs>
          <w:tab w:val="left" w:pos="851"/>
        </w:tabs>
        <w:rPr>
          <w:rFonts w:ascii="Angsana New" w:hAnsi="Angsana New"/>
          <w:color w:val="000099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6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10B00" w:rsidRPr="00300D72" w:rsidTr="00C77321">
        <w:trPr>
          <w:tblHeader/>
        </w:trPr>
        <w:tc>
          <w:tcPr>
            <w:tcW w:w="5106" w:type="dxa"/>
            <w:vMerge w:val="restart"/>
            <w:vAlign w:val="center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3688" w:type="dxa"/>
            <w:gridSpan w:val="8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คุณลักษณะ</w:t>
            </w:r>
          </w:p>
        </w:tc>
      </w:tr>
      <w:tr w:rsidR="00110B00" w:rsidRPr="00300D72" w:rsidTr="00C77321">
        <w:trPr>
          <w:tblHeader/>
        </w:trPr>
        <w:tc>
          <w:tcPr>
            <w:tcW w:w="5106" w:type="dxa"/>
            <w:vMerge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๑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๒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๓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๔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๕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๖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๗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300D72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  <w:t>๘</w:t>
            </w: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ปฏิบัติตามกฎระเบียบของโรงเรียนอย่างเคร่งครัด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อ่านหนังสือ  วารสาร  นิตยสาร หนังสือพิมพ์หรือสื่อสิ่งพิมพ์   เป็นประจำ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ทำการบ้านด้วยตนเอง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อาสาเข้าร่วมกิจกรรมบำเพ็ญประโยชน์เพื่อชุมชน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ไม่พูดคุยหรือเล่นที่นอกเหนือจากการเรียน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ซื้อของเฉพาะที่จำเป็นและมีประโยชน์เท่านั้น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ตั้งใจเรียนและปฏิบัติกิจกรรมทั้งในและนอกห้องเรียนอย่างกระตือรือร้น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ช่วยเหลือผู้อื่นด้วยความเต็มใจโดยไม่ต้องร้องขอความช่วยเหลือ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เก็บอุปกรณ์สิ่งของที่ใช้แล้วเข้าที่หลังเลิกใช้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ไม่นำทรัพย์สินหรือสิ่งของหรือผลงานผู้อื่นมาเป็นของตน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 xml:space="preserve">  ช่วยเหลือผู้อื่นเมื่อมีโอกาส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ปฏิบัติงานที่ได้รับมอบหมายเสร็จทันเวลาทุกครั้ง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 xml:space="preserve">ให้เพื่อนยืมอุปกรณ์การเรียนหรือสิ่งของอื่นๆ 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ใช้ตัวเลขไทยในการเขียน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รับประทานอาหารไทยเป็นประจำ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มาโรงเรียนทันเวลาเคารพธงชาติในตอนเช้า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กล่าวคำว่า “ขอโทษ” เมื่อกระทำผิดต่อผู้อื่น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ตักอาหารเท่าที่ตนเองรับประทานหมด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พยามยามแก้ไขปัญหาเพื่อทำงานให้สำเร็จ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2"/>
                <w:szCs w:val="32"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ไม่ซื้อสินค้าฟุ่มเฟือย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2"/>
                <w:szCs w:val="32"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2"/>
                <w:szCs w:val="32"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ร่วมร้องเพลงชาติไทยเมื่อมีกิจกรรม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 xml:space="preserve">มักศึกษาค้นคว้าหาความรู้ หรือสืบค้นข้อมูลจากแหล่งเรียนรู้  </w:t>
            </w:r>
          </w:p>
          <w:p w:rsidR="00110B00" w:rsidRPr="00300D72" w:rsidRDefault="00110B00" w:rsidP="00C77321">
            <w:pPr>
              <w:tabs>
                <w:tab w:val="left" w:pos="426"/>
              </w:tabs>
              <w:ind w:left="284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lastRenderedPageBreak/>
              <w:t xml:space="preserve">   ต่างๆ ทั้งในและนอกสถานที่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textAlignment w:val="baseline"/>
              <w:rPr>
                <w:rFonts w:ascii="Angsana New" w:hAnsi="Angsana New"/>
                <w:color w:val="000099"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lastRenderedPageBreak/>
              <w:t xml:space="preserve">ปฏิบัติตามหลักธรรมเบื้องต้นของศาสนาที่ตนนับถือ    เช่น   </w:t>
            </w:r>
          </w:p>
          <w:p w:rsidR="00110B00" w:rsidRPr="00300D72" w:rsidRDefault="00110B00" w:rsidP="00C77321">
            <w:pPr>
              <w:tabs>
                <w:tab w:val="left" w:pos="426"/>
              </w:tabs>
              <w:ind w:left="284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 xml:space="preserve">   สวดมนต์ไหว้พระตอนเช้าหรือก่อนนอน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กล่าวทักทายด้วยการยกมือไหว้หรือกล่าวคำว่า “สวัสดี”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เข้าร่วมกิจกรรมยกย่องเชิดชูสถาบันพระมหากษัตริย์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ใช้คำถามครู/ผู้ปกครองเมื่อมีข้อสงสัยในการทำงาน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ใช้อินเทอร์เน็ตเพื่อการศึกษาค้นคว้า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แสดงความคิดเห็นและให้ข้อเสนอแนะในการทำงานร่วมกับ</w:t>
            </w:r>
          </w:p>
          <w:p w:rsidR="00110B00" w:rsidRPr="00300D72" w:rsidRDefault="00110B00" w:rsidP="00C77321">
            <w:pPr>
              <w:tabs>
                <w:tab w:val="left" w:pos="426"/>
              </w:tabs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 xml:space="preserve">         ผู้อื่นเพื่อให้ได้ผลงานดีที่สุด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ยืนตรงทุกครั้งเมือได้ยินเพลงชาติไทย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เชื่อฟังและปฏิบัติตามคำสั่งของพ่อแม่หรือผู้ปกครอง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ทำ/ร่วมกิจกรรมวันสำคัญทางศาสนา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พูดสื่อสารด้วยภาษาไทยปนกับภาษาอังกฤษ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แต่งกายถูกต้องตามกฎระเบียบของโรงเรียน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>
              <w:rPr>
                <w:rFonts w:ascii="Angsana New" w:hAnsi="Angsana New" w:hint="cs"/>
                <w:color w:val="000099"/>
                <w:sz w:val="22"/>
                <w:cs/>
              </w:rPr>
              <w:t>ดูแลความสะอาดของเครื่องใช้ส่วนตัว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บำรุงรักษาดูแลทรัพย์สินของโรงเรียน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ไม่นำสิ่งของของผู้อื่นมาเป็นของตน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ท่องเที่ยวไทยในวันหยุด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ไม่พูดโกหก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เข้าร่วมกิจกรรมตามประเพณีไทยหรือท้องถิ่น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  <w:tr w:rsidR="00110B00" w:rsidRPr="00300D72" w:rsidTr="00C77321">
        <w:tc>
          <w:tcPr>
            <w:tcW w:w="5106" w:type="dxa"/>
          </w:tcPr>
          <w:p w:rsidR="00110B00" w:rsidRPr="00300D72" w:rsidRDefault="00110B00" w:rsidP="00110B0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360" w:lineRule="atLeast"/>
              <w:ind w:left="284" w:hanging="284"/>
              <w:jc w:val="both"/>
              <w:textAlignment w:val="baseline"/>
              <w:rPr>
                <w:rFonts w:ascii="Angsana New" w:hAnsi="Angsana New"/>
                <w:color w:val="000099"/>
                <w:cs/>
              </w:rPr>
            </w:pPr>
            <w:r w:rsidRPr="00300D72">
              <w:rPr>
                <w:rFonts w:ascii="Angsana New" w:hAnsi="Angsana New" w:hint="cs"/>
                <w:color w:val="000099"/>
                <w:sz w:val="22"/>
                <w:cs/>
              </w:rPr>
              <w:t>แต่งกายถูกต้องตามกาลเทศะและวิถีไทย</w:t>
            </w: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sz w:val="30"/>
                <w:szCs w:val="30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  <w:tc>
          <w:tcPr>
            <w:tcW w:w="461" w:type="dxa"/>
          </w:tcPr>
          <w:p w:rsidR="00110B00" w:rsidRPr="00300D72" w:rsidRDefault="00110B00" w:rsidP="00C77321">
            <w:pPr>
              <w:rPr>
                <w:rFonts w:ascii="Angsana New" w:hAnsi="Angsana New"/>
                <w:color w:val="000099"/>
                <w:cs/>
              </w:rPr>
            </w:pPr>
          </w:p>
        </w:tc>
      </w:tr>
    </w:tbl>
    <w:p w:rsidR="00110B00" w:rsidRPr="00300D72" w:rsidRDefault="00110B00" w:rsidP="00110B00">
      <w:pPr>
        <w:rPr>
          <w:rFonts w:cs="Cordia New"/>
          <w:color w:val="000099"/>
        </w:rPr>
      </w:pP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  <w:r w:rsidRPr="00300D72">
        <w:rPr>
          <w:rFonts w:cs="Cordia New" w:hint="cs"/>
          <w:color w:val="000099"/>
          <w:cs/>
        </w:rPr>
        <w:tab/>
      </w:r>
    </w:p>
    <w:p w:rsidR="00110B00" w:rsidRPr="00300D72" w:rsidRDefault="00110B00" w:rsidP="00110B00">
      <w:pPr>
        <w:rPr>
          <w:rFonts w:ascii="AngsanaUPC" w:hAnsi="AngsanaUPC" w:cs="AngsanaUPC"/>
          <w:color w:val="000099"/>
          <w:sz w:val="32"/>
          <w:szCs w:val="32"/>
        </w:rPr>
      </w:pPr>
    </w:p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110B00" w:rsidRDefault="00110B00" w:rsidP="00110B00"/>
    <w:p w:rsidR="00654D2D" w:rsidRDefault="0006220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1pt;margin-top:257.75pt;width:351pt;height:214.5pt;z-index:251660288" stroked="f">
            <v:textbox style="mso-next-textbox:#_x0000_s1026">
              <w:txbxContent>
                <w:p w:rsidR="00110B00" w:rsidRPr="00872B2D" w:rsidRDefault="00110B00" w:rsidP="00110B00">
                  <w:pPr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</w:rPr>
                  </w:pPr>
                  <w:r>
                    <w:rPr>
                      <w:rFonts w:ascii="JS Sirium" w:hAnsi="JS Sirium" w:cs="JS Sirium" w:hint="cs"/>
                      <w:b/>
                      <w:bCs/>
                      <w:color w:val="0000CC"/>
                      <w:sz w:val="36"/>
                      <w:szCs w:val="36"/>
                      <w:cs/>
                    </w:rPr>
                    <w:t xml:space="preserve">     </w:t>
                  </w:r>
                  <w:r w:rsidRPr="00872B2D"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  <w:cs/>
                    </w:rPr>
                    <w:t>กลุ่มพัฒนาและส่งเสริมการวัดและประเมินผลการเรียนรู้</w:t>
                  </w:r>
                </w:p>
                <w:p w:rsidR="00110B00" w:rsidRDefault="00110B00" w:rsidP="00110B00">
                  <w:pPr>
                    <w:jc w:val="right"/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</w:rPr>
                  </w:pPr>
                  <w:r w:rsidRPr="00872B2D"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  <w:cs/>
                    </w:rPr>
                    <w:t>สำนักวิชาการและมาตรฐานการศึกษา</w:t>
                  </w:r>
                </w:p>
                <w:p w:rsidR="00110B00" w:rsidRPr="00872B2D" w:rsidRDefault="00110B00" w:rsidP="00110B00">
                  <w:pPr>
                    <w:jc w:val="right"/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</w:rPr>
                  </w:pPr>
                  <w:r>
                    <w:rPr>
                      <w:rFonts w:ascii="JS Sirium" w:hAnsi="JS Sirium" w:cs="JS Sirium" w:hint="cs"/>
                      <w:b/>
                      <w:bCs/>
                      <w:color w:val="0000CC"/>
                      <w:sz w:val="36"/>
                      <w:szCs w:val="36"/>
                      <w:cs/>
                    </w:rPr>
                    <w:t>สำนักงานคณะกรรมการการศึกษาขั้นพื้นฐาน</w:t>
                  </w:r>
                </w:p>
                <w:p w:rsidR="00110B00" w:rsidRPr="00872B2D" w:rsidRDefault="00110B00" w:rsidP="00110B00">
                  <w:pPr>
                    <w:jc w:val="right"/>
                    <w:rPr>
                      <w:rFonts w:ascii="Angsana New" w:hAnsi="Angsana New"/>
                      <w:b/>
                      <w:bCs/>
                      <w:color w:val="0000CC"/>
                      <w:sz w:val="36"/>
                      <w:szCs w:val="36"/>
                    </w:rPr>
                  </w:pPr>
                  <w:r w:rsidRPr="00872B2D"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  <w:cs/>
                    </w:rPr>
                    <w:t xml:space="preserve">โทร </w:t>
                  </w:r>
                  <w:r w:rsidRPr="00872B2D">
                    <w:rPr>
                      <w:rFonts w:ascii="Angsana New" w:hAnsi="Angsana New"/>
                      <w:b/>
                      <w:bCs/>
                      <w:color w:val="0000CC"/>
                      <w:sz w:val="36"/>
                      <w:szCs w:val="36"/>
                      <w:cs/>
                    </w:rPr>
                    <w:t>๐ ๒ ๒๘๘ ๕๗๖๗-๘</w:t>
                  </w:r>
                </w:p>
                <w:p w:rsidR="00110B00" w:rsidRPr="00872B2D" w:rsidRDefault="00110B00" w:rsidP="00110B00">
                  <w:pPr>
                    <w:jc w:val="right"/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</w:rPr>
                  </w:pPr>
                  <w:r w:rsidRPr="00872B2D">
                    <w:rPr>
                      <w:rFonts w:ascii="JS Sirium" w:hAnsi="JS Sirium" w:cs="JS Sirium"/>
                      <w:b/>
                      <w:bCs/>
                      <w:color w:val="0000CC"/>
                      <w:sz w:val="36"/>
                      <w:szCs w:val="36"/>
                      <w:cs/>
                    </w:rPr>
                    <w:t xml:space="preserve">โทรสาร </w:t>
                  </w:r>
                  <w:r w:rsidRPr="00872B2D">
                    <w:rPr>
                      <w:rFonts w:ascii="Angsana New" w:hAnsi="Angsana New"/>
                      <w:b/>
                      <w:bCs/>
                      <w:color w:val="0000CC"/>
                      <w:sz w:val="40"/>
                      <w:szCs w:val="40"/>
                      <w:cs/>
                    </w:rPr>
                    <w:t>๐ ๒ ๒๘๘ ๕๗๖๗</w:t>
                  </w:r>
                </w:p>
                <w:p w:rsidR="00110B00" w:rsidRPr="00872B2D" w:rsidRDefault="00110B00" w:rsidP="00110B00">
                  <w:pPr>
                    <w:jc w:val="right"/>
                    <w:rPr>
                      <w:rFonts w:ascii="Angsana New" w:hAnsi="Angsana New"/>
                      <w:color w:val="0000CC"/>
                      <w:sz w:val="40"/>
                      <w:szCs w:val="40"/>
                    </w:rPr>
                  </w:pPr>
                  <w:r w:rsidRPr="00872B2D">
                    <w:rPr>
                      <w:rFonts w:ascii="Angsana New" w:hAnsi="Angsana New"/>
                      <w:color w:val="0000CC"/>
                      <w:sz w:val="40"/>
                      <w:szCs w:val="40"/>
                    </w:rPr>
                    <w:t>E-mail address obec_assessment@hotmail.com</w:t>
                  </w:r>
                </w:p>
              </w:txbxContent>
            </v:textbox>
          </v:shape>
        </w:pict>
      </w:r>
    </w:p>
    <w:sectPr w:rsidR="00654D2D" w:rsidSect="003C68ED">
      <w:headerReference w:type="default" r:id="rId7"/>
      <w:pgSz w:w="11906" w:h="16838"/>
      <w:pgMar w:top="709" w:right="1440" w:bottom="1282" w:left="1440" w:header="706" w:footer="706" w:gutter="0"/>
      <w:pgNumType w:fmt="thaiNumbers"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EC" w:rsidRDefault="000B10EC" w:rsidP="00110B00">
      <w:r>
        <w:separator/>
      </w:r>
    </w:p>
  </w:endnote>
  <w:endnote w:type="continuationSeparator" w:id="0">
    <w:p w:rsidR="000B10EC" w:rsidRDefault="000B10EC" w:rsidP="0011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S Sirium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EC" w:rsidRDefault="000B10EC" w:rsidP="00110B00">
      <w:r>
        <w:separator/>
      </w:r>
    </w:p>
  </w:footnote>
  <w:footnote w:type="continuationSeparator" w:id="0">
    <w:p w:rsidR="000B10EC" w:rsidRDefault="000B10EC" w:rsidP="0011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90" w:rsidRPr="00D552CF" w:rsidRDefault="000B10EC" w:rsidP="007A4690">
    <w:pPr>
      <w:pStyle w:val="a3"/>
      <w:jc w:val="center"/>
      <w:rPr>
        <w:rFonts w:ascii="JS Sirium" w:hAnsi="JS Sirium" w:cs="JS Sirium"/>
        <w:color w:val="000099"/>
        <w:sz w:val="28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8D1"/>
    <w:multiLevelType w:val="hybridMultilevel"/>
    <w:tmpl w:val="FB9E6FA0"/>
    <w:lvl w:ilvl="0" w:tplc="05D660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1EF9"/>
    <w:multiLevelType w:val="hybridMultilevel"/>
    <w:tmpl w:val="DF5E9FC0"/>
    <w:lvl w:ilvl="0" w:tplc="4AE49974">
      <w:start w:val="1"/>
      <w:numFmt w:val="thaiNumbers"/>
      <w:lvlText w:val="%1)"/>
      <w:lvlJc w:val="left"/>
      <w:pPr>
        <w:ind w:left="1353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10B2"/>
    <w:multiLevelType w:val="hybridMultilevel"/>
    <w:tmpl w:val="E3942FA0"/>
    <w:lvl w:ilvl="0" w:tplc="62967A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10B00"/>
    <w:rsid w:val="00017A37"/>
    <w:rsid w:val="00062201"/>
    <w:rsid w:val="000B10EC"/>
    <w:rsid w:val="00110B00"/>
    <w:rsid w:val="00182AF9"/>
    <w:rsid w:val="002029EE"/>
    <w:rsid w:val="003C1EA9"/>
    <w:rsid w:val="003C68ED"/>
    <w:rsid w:val="00D97989"/>
    <w:rsid w:val="00EB72E6"/>
    <w:rsid w:val="00F8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00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0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10B00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110B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10B00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</dc:creator>
  <cp:lastModifiedBy>Thanya</cp:lastModifiedBy>
  <cp:revision>4</cp:revision>
  <dcterms:created xsi:type="dcterms:W3CDTF">2013-12-19T16:15:00Z</dcterms:created>
  <dcterms:modified xsi:type="dcterms:W3CDTF">2013-12-23T23:46:00Z</dcterms:modified>
</cp:coreProperties>
</file>