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23" w:rsidRPr="00805211" w:rsidRDefault="00072C23" w:rsidP="00072C23">
      <w:pPr>
        <w:jc w:val="center"/>
        <w:rPr>
          <w:rFonts w:ascii="TH SarabunPSK" w:hAnsi="TH SarabunPSK" w:cs="TH SarabunPSK" w:hint="cs"/>
          <w:sz w:val="56"/>
          <w:szCs w:val="56"/>
        </w:rPr>
      </w:pPr>
      <w:r w:rsidRPr="00805211">
        <w:rPr>
          <w:rFonts w:ascii="TH SarabunPSK" w:hAnsi="TH SarabunPSK" w:cs="TH SarabunPSK" w:hint="cs"/>
          <w:noProof/>
          <w:sz w:val="56"/>
          <w:szCs w:val="56"/>
        </w:rPr>
        <w:pict>
          <v:roundrect id="_x0000_s1029" style="position:absolute;left:0;text-align:left;margin-left:33.9pt;margin-top:.9pt;width:403.5pt;height:145.5pt;z-index:-251653120" arcsize="10923f" strokeweight="5pt">
            <v:stroke linestyle="thickThin"/>
            <v:shadow color="#868686"/>
          </v:roundrect>
        </w:pict>
      </w:r>
    </w:p>
    <w:p w:rsidR="00072C23" w:rsidRPr="00805211" w:rsidRDefault="00072C23" w:rsidP="00072C23">
      <w:pPr>
        <w:jc w:val="center"/>
        <w:rPr>
          <w:rFonts w:ascii="TH SarabunPSK" w:hAnsi="TH SarabunPSK" w:cs="TH SarabunPSK" w:hint="cs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805211">
        <w:rPr>
          <w:rFonts w:ascii="TH SarabunPSK" w:hAnsi="TH SarabunPSK" w:cs="TH SarabunPSK"/>
          <w:b/>
          <w:bCs/>
          <w:sz w:val="56"/>
          <w:szCs w:val="72"/>
          <w:cs/>
        </w:rPr>
        <w:t>คู่มือ</w:t>
      </w:r>
      <w:r>
        <w:rPr>
          <w:rFonts w:ascii="TH SarabunPSK" w:hAnsi="TH SarabunPSK" w:cs="TH SarabunPSK" w:hint="cs"/>
          <w:b/>
          <w:bCs/>
          <w:sz w:val="56"/>
          <w:szCs w:val="72"/>
          <w:cs/>
        </w:rPr>
        <w:t>นักเรียนและผู้ปกครอง</w:t>
      </w: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Default="00072C23" w:rsidP="00072C23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2C23" w:rsidRDefault="00072C23" w:rsidP="00072C23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2C23" w:rsidRDefault="00072C23" w:rsidP="00072C23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072C23" w:rsidRPr="00805211" w:rsidRDefault="00072C23" w:rsidP="00072C23">
      <w:pPr>
        <w:jc w:val="center"/>
        <w:rPr>
          <w:rFonts w:ascii="TH SarabunPSK" w:hAnsi="TH SarabunPSK" w:cs="TH SarabunPSK"/>
        </w:rPr>
      </w:pPr>
      <w:r w:rsidRPr="00805211">
        <w:rPr>
          <w:rFonts w:ascii="TH SarabunPSK" w:hAnsi="TH SarabunPSK" w:cs="TH SarabunPSK"/>
          <w:sz w:val="48"/>
          <w:szCs w:val="48"/>
          <w:cs/>
        </w:rPr>
        <w:t>โรงเรียนบ้านศาลาหนองขอน</w:t>
      </w: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  <w:r w:rsidRPr="00805211">
        <w:rPr>
          <w:rFonts w:ascii="TH SarabunPSK" w:hAnsi="TH SarabunPSK" w:cs="TH SarabunPSK"/>
          <w:sz w:val="48"/>
          <w:szCs w:val="48"/>
          <w:cs/>
        </w:rPr>
        <w:t>อำเภอแก้งสนามนาง</w:t>
      </w:r>
      <w:r w:rsidRPr="00805211">
        <w:rPr>
          <w:rFonts w:ascii="TH SarabunPSK" w:hAnsi="TH SarabunPSK" w:cs="TH SarabunPSK"/>
          <w:sz w:val="48"/>
          <w:szCs w:val="48"/>
          <w:cs/>
        </w:rPr>
        <w:tab/>
        <w:t>จังหวัดนครราชสีมา</w:t>
      </w: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  <w:r w:rsidRPr="00805211">
        <w:rPr>
          <w:rFonts w:ascii="TH SarabunPSK" w:hAnsi="TH SarabunPSK" w:cs="TH SarabunPSK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805211">
        <w:rPr>
          <w:rFonts w:ascii="TH SarabunPSK" w:hAnsi="TH SarabunPSK" w:cs="TH SarabunPSK"/>
          <w:sz w:val="48"/>
          <w:szCs w:val="48"/>
        </w:rPr>
        <w:t>6</w:t>
      </w:r>
    </w:p>
    <w:p w:rsidR="00072C23" w:rsidRPr="00805211" w:rsidRDefault="00072C23" w:rsidP="00072C23">
      <w:pPr>
        <w:jc w:val="center"/>
        <w:rPr>
          <w:rFonts w:ascii="TH SarabunPSK" w:hAnsi="TH SarabunPSK" w:cs="TH SarabunPSK"/>
          <w:sz w:val="48"/>
          <w:szCs w:val="48"/>
        </w:rPr>
      </w:pPr>
      <w:r w:rsidRPr="00805211"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p w:rsidR="00072C23" w:rsidRDefault="00072C23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2C23" w:rsidRPr="00076B0A" w:rsidRDefault="00072C23" w:rsidP="00072C23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B0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คู่มือนักเรียนและผู้ปกครอง</w:t>
      </w:r>
    </w:p>
    <w:p w:rsidR="00072C23" w:rsidRPr="00076B0A" w:rsidRDefault="00072C23" w:rsidP="00072C23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B0A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โรงเรียนบ้านศาลาหนองขอน</w:t>
      </w:r>
    </w:p>
    <w:p w:rsidR="00072C23" w:rsidRDefault="00072C23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76B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076B0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076B0A">
        <w:rPr>
          <w:rFonts w:ascii="TH SarabunIT๙" w:hAnsi="TH SarabunIT๙" w:cs="TH SarabunIT๙"/>
          <w:color w:val="000000"/>
          <w:sz w:val="32"/>
          <w:szCs w:val="32"/>
          <w:cs/>
        </w:rPr>
        <w:t>ธมฺมจารี สุขํ เสติ</w:t>
      </w:r>
      <w:r w:rsidRPr="00076B0A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076B0A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ผู้ประพฤติธรรมย่อมอยู่เป็นสุข</w:t>
      </w:r>
    </w:p>
    <w:p w:rsidR="0052163E" w:rsidRPr="00076B0A" w:rsidRDefault="0052163E" w:rsidP="00076B0A">
      <w:pPr>
        <w:pStyle w:val="2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163E" w:rsidRPr="00076B0A" w:rsidRDefault="0052163E" w:rsidP="00076B0A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76B0A">
        <w:rPr>
          <w:rFonts w:ascii="TH SarabunIT๙" w:hAnsi="TH SarabunIT๙" w:cs="TH SarabunIT๙"/>
          <w:sz w:val="32"/>
          <w:szCs w:val="32"/>
        </w:rPr>
        <w:t>“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ภายในปี 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๒๕๕๘  โรงเรียนบ้านศาลาหนองขอน  นักเรียนโรงเรียน  มีคุณภาพตามเกณฑ์มาตรฐานการศึกษา  มีความรู้   คู่คุณธรรม  นำครูสู่มาตรฐานวิชาชีพ  การบริหารจัดการแบบมีส่วนร่วมและอยู่รวมกันอย่าง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มีความสุขโดยยึดหลักปรัชญาเศรษฐกิจพอเพียง</w:t>
      </w:r>
      <w:r w:rsidRPr="00076B0A">
        <w:rPr>
          <w:rFonts w:ascii="TH SarabunIT๙" w:hAnsi="TH SarabunIT๙" w:cs="TH SarabunIT๙"/>
          <w:sz w:val="32"/>
          <w:szCs w:val="32"/>
        </w:rPr>
        <w:t>”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คำขวัญ</w:t>
      </w:r>
      <w:r w:rsidRPr="00076B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เรียนดี กิจกรรมเด่น เน้นคุณธรรม นำชุมชน  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63E" w:rsidRPr="00076B0A" w:rsidRDefault="0052163E" w:rsidP="00076B0A">
      <w:pPr>
        <w:pStyle w:val="a5"/>
        <w:numPr>
          <w:ilvl w:val="0"/>
          <w:numId w:val="4"/>
        </w:numPr>
        <w:shd w:val="clear" w:color="auto" w:fill="D9D9D9" w:themeFill="background1" w:themeFillShade="D9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หลักสูตรและการสอน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B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6B0A">
        <w:rPr>
          <w:rFonts w:ascii="TH SarabunIT๙" w:hAnsi="TH SarabunIT๙" w:cs="TH SarabunIT๙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1. เป็นหลักสูตรการศึกษา เพื่อความเป็นเอกภาพของชาติ มีจุดหมายและมาตรฐานการเรียนรู้เป็นเป้าหมายสำหรับพัฒนาเด็กและเยาวชนให้มีความรู้ ทักษะ เจตคติ และคุณธรรมบนพื้นฐานของความเป็นไทยควบคู่กับความเป็นสากล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2. เป็นหลักสูตรการศึกษาเพื่อปวงชน ที่ประชาชนทุกคนมีโอกาสได้รับการศึกษาอย่างเสมอภาคและมีคุณภาพ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 3.เป็นหลักสูตรการศึกษาที่สนองต่อการกระจายอำนาจ 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 4. เป็นหลักสูตรการศึกษาที่มีโครงสร้างยืดหยุ่นทั้งด้านสาระการเรียนรู้ เวลาและการจัดการเรียนรู้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 5. เป็นหลักสูตรการศึกษาที่เน้นผู้เรียนเป็นสำคัญ</w:t>
      </w:r>
    </w:p>
    <w:p w:rsidR="0052163E" w:rsidRPr="00076B0A" w:rsidRDefault="0052163E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   6. เป็นหลักสูตรการศึกษาสำหรับการศึกษาในระบบ นอกระบบ และตามอัธยาศัย ครอบคลุมทุกกลุ่มเป้าหมาย สามารถเทียบโอนผลการเรียนรู้ และประสบการณ์</w:t>
      </w:r>
    </w:p>
    <w:p w:rsidR="00076B0A" w:rsidRPr="00076B0A" w:rsidRDefault="00076B0A" w:rsidP="00076B0A">
      <w:pPr>
        <w:widowControl w:val="0"/>
        <w:tabs>
          <w:tab w:val="left" w:pos="540"/>
        </w:tabs>
        <w:autoSpaceDE w:val="0"/>
        <w:autoSpaceDN w:val="0"/>
        <w:adjustRightInd w:val="0"/>
        <w:ind w:right="10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ab/>
      </w:r>
      <w:r w:rsidRPr="00076B0A">
        <w:rPr>
          <w:rFonts w:ascii="TH SarabunIT๙" w:hAnsi="TH SarabunIT๙" w:cs="TH SarabunIT๙"/>
          <w:sz w:val="32"/>
          <w:szCs w:val="32"/>
          <w:cs/>
        </w:rPr>
        <w:t>หลักสูตรโรงเรียน</w:t>
      </w:r>
      <w:r w:rsidRPr="00076B0A">
        <w:rPr>
          <w:rFonts w:ascii="TH SarabunIT๙" w:hAnsi="TH SarabunIT๙" w:cs="TH SarabunIT๙"/>
          <w:sz w:val="32"/>
          <w:szCs w:val="32"/>
        </w:rPr>
        <w:tab/>
      </w:r>
      <w:r w:rsidRPr="00076B0A">
        <w:rPr>
          <w:rFonts w:ascii="TH SarabunIT๙" w:hAnsi="TH SarabunIT๙" w:cs="TH SarabunIT๙"/>
          <w:sz w:val="32"/>
          <w:szCs w:val="32"/>
          <w:cs/>
        </w:rPr>
        <w:t>บ้านศาลาหนองขอน  พุทธศักราช 2553  ตามแนวทางหลักสูตรแกนกลางการศึกษาขั้นพื้นฐาน  พุทธศักราช  2551</w:t>
      </w:r>
      <w:r w:rsidR="005B68E1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มุ่งพัฒนาให้ผู้เรียนเกิดสมรรถนะสำคัญ  5  ประการ  ดังนี้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1.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  เป้นความสามารถในการรับและส่งสาร  มีวัฒนธรรมในการใช้ภาษาถ่ายทอดความคิด  ความรู้ความเข้าใจ  ความรู้สึก 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 รวมทั้งการเจรจาต่อรองเพื่อขจัดและลดปัญหาความขัดแย้งต่างๆ การเลือกรับหรือไม่รับข้อมูลข่าวสารด้วยหลักเหตุผลและความถูกต้อง  ตลอดจนการเลือกใช้วิธีการสื่อสาร  ที่มีประสิทธิภาพโดยคำนึงถึงผลกระทบที่มีต่อตนเองและสังคม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2. ความสามารถในการคิด  เป็นความสามารถในการคิดวิเคราะห์  การคิดสังเคราะห์  การคิดอย่างสร้างสรรค์  การคิดอย่างมีวิจารณญาณ และการคิดเป็นระบบ 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3. ความสามารถในการแก้ปัญหา  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  คุณธรรมและข้อมูลสารสนเทศ  เข้าใจความสัมพันธ์และการ</w:t>
      </w:r>
      <w:r w:rsidRPr="00076B0A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เปลี่ยนแปลงของเหตุการณ์ต่างๆในสังคม  แสวงหาความรู้  ประยุกต์ความรู้มาใช้ในการป้องกันและแก้ไขปัญหา  และมีการตัดสินใจที่มีประสิทธิภาพโดยคำนึงถึงผลกระทบที่เกิดขึ้นต่อตนเอง  สังคมและสิ่งแวดล้อม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4. ค</w:t>
      </w:r>
      <w:r w:rsidR="005B68E1" w:rsidRPr="00076B0A">
        <w:rPr>
          <w:rFonts w:ascii="TH SarabunIT๙" w:hAnsi="TH SarabunIT๙" w:cs="TH SarabunIT๙"/>
          <w:sz w:val="32"/>
          <w:szCs w:val="32"/>
          <w:cs/>
        </w:rPr>
        <w:t>วามสามารถในการใช้ทักษะชีวิต  เป็</w:t>
      </w:r>
      <w:r w:rsidRPr="00076B0A">
        <w:rPr>
          <w:rFonts w:ascii="TH SarabunIT๙" w:hAnsi="TH SarabunIT๙" w:cs="TH SarabunIT๙"/>
          <w:sz w:val="32"/>
          <w:szCs w:val="32"/>
          <w:cs/>
        </w:rPr>
        <w:t>นความสามารถในการนำกระบวนการต่างๆไปใช้ในการดำเนินชีวิตประจำวัน  การเรียนรู้ด้วยตนเอง  การเรียนรู้อย่างต่อเนื่อง  การทำงาน  และการอยู่ร่วมกันในสังคม  ด้วยการเสริมสร้างความสัมพันธ์อันดีระหว่างบุคคล  การจัดการปัญหาและความขัดแย้งต่างๆอย่างเหมาะสม 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52163E" w:rsidRPr="00076B0A" w:rsidRDefault="005B68E1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5. ความสามารถในการใช้เทคโนโลยี  เป็นความสามารถในการเลือกและใช้เทคโนโลยีด้านต่างๆ และมีทักษะกระบวนการทางเทคโนโลยี เพื่อการพัฒนาตนเองและสังคม  ในด้านการเรียนรู้ การสื่อสาร  การทำงาน  การแก้ปัญหาอย่างสร้างสรรค์  ถูกต้อง เหมาะสมและมีคุณธรรม</w:t>
      </w:r>
    </w:p>
    <w:p w:rsidR="00076B0A" w:rsidRPr="00076B0A" w:rsidRDefault="00076B0A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ab/>
        <w:t>หลักสูตรโรงเรียน</w:t>
      </w:r>
      <w:r w:rsidR="005B68E1" w:rsidRPr="00076B0A">
        <w:rPr>
          <w:rFonts w:ascii="TH SarabunIT๙" w:hAnsi="TH SarabunIT๙" w:cs="TH SarabunIT๙"/>
          <w:sz w:val="32"/>
          <w:szCs w:val="32"/>
          <w:cs/>
        </w:rPr>
        <w:t>บ้านศาลาหนองขอน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พุทธศักราช  </w:t>
      </w:r>
      <w:r w:rsidRPr="00076B0A">
        <w:rPr>
          <w:rFonts w:ascii="TH SarabunIT๙" w:hAnsi="TH SarabunIT๙" w:cs="TH SarabunIT๙"/>
          <w:sz w:val="32"/>
          <w:szCs w:val="32"/>
        </w:rPr>
        <w:t>2553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6B0A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ตามแนวทางหลักสูตรแกนกลางก</w:t>
      </w:r>
      <w:r w:rsidR="005B68E1" w:rsidRPr="00076B0A">
        <w:rPr>
          <w:rFonts w:ascii="TH SarabunIT๙" w:hAnsi="TH SarabunIT๙" w:cs="TH SarabunIT๙"/>
          <w:sz w:val="32"/>
          <w:szCs w:val="32"/>
          <w:cs/>
        </w:rPr>
        <w:t xml:space="preserve">ารศึกษาขั้นพื้นฐาน พุทธศักราช </w:t>
      </w:r>
      <w:r w:rsidRPr="00076B0A">
        <w:rPr>
          <w:rFonts w:ascii="TH SarabunIT๙" w:hAnsi="TH SarabunIT๙" w:cs="TH SarabunIT๙"/>
          <w:sz w:val="32"/>
          <w:szCs w:val="32"/>
        </w:rPr>
        <w:t>2551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ในฐานะเป็นพลเมืองไทยและพลโลก ดังนี้</w:t>
      </w:r>
    </w:p>
    <w:p w:rsidR="0052163E" w:rsidRPr="00076B0A" w:rsidRDefault="005B68E1" w:rsidP="00076B0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 xml:space="preserve">1.   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รักชาติ ศาสน์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กษัตริย์</w:t>
      </w:r>
    </w:p>
    <w:p w:rsidR="0052163E" w:rsidRPr="00076B0A" w:rsidRDefault="00BA2C45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25pt;margin-top:6.55pt;width:171pt;height:117pt;z-index:251661312" stroked="f">
            <v:textbox style="mso-next-textbox:#_x0000_s1027">
              <w:txbxContent>
                <w:p w:rsidR="0052163E" w:rsidRDefault="0052163E" w:rsidP="0052163E"/>
              </w:txbxContent>
            </v:textbox>
          </v:shape>
        </w:pic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</w:p>
    <w:p w:rsidR="0052163E" w:rsidRPr="00076B0A" w:rsidRDefault="0052163E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52163E" w:rsidRPr="00076B0A" w:rsidRDefault="0052163E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</w:p>
    <w:p w:rsidR="0052163E" w:rsidRPr="00076B0A" w:rsidRDefault="0052163E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อยู่อย่างพอเพียง</w:t>
      </w:r>
    </w:p>
    <w:p w:rsidR="0052163E" w:rsidRPr="00076B0A" w:rsidRDefault="0052163E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52163E" w:rsidRPr="00076B0A" w:rsidRDefault="00BA2C45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noProof/>
          <w:sz w:val="32"/>
          <w:szCs w:val="32"/>
        </w:rPr>
        <w:pict>
          <v:shape id="_x0000_s1026" type="#_x0000_t202" style="position:absolute;left:0;text-align:left;margin-left:196.25pt;margin-top:15.5pt;width:116.15pt;height:76.2pt;z-index:251660288;mso-wrap-style:none" stroked="f">
            <v:textbox style="mso-next-textbox:#_x0000_s1026;mso-fit-shape-to-text:t">
              <w:txbxContent>
                <w:p w:rsidR="0052163E" w:rsidRDefault="0052163E" w:rsidP="0052163E"/>
              </w:txbxContent>
            </v:textbox>
          </v:shape>
        </w:pic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:rsidR="0052163E" w:rsidRPr="00076B0A" w:rsidRDefault="0052163E" w:rsidP="00076B0A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5B68E1" w:rsidRPr="00076B0A" w:rsidRDefault="005B68E1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  <w:r w:rsidR="005B68E1" w:rsidRPr="00076B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5B68E1" w:rsidRPr="00076B0A" w:rsidRDefault="0052163E" w:rsidP="00076B0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5B68E1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5B68E1" w:rsidRPr="00076B0A">
        <w:rPr>
          <w:rFonts w:ascii="TH SarabunIT๙" w:hAnsi="TH SarabunIT๙" w:cs="TH SarabunIT๙"/>
          <w:sz w:val="32"/>
          <w:szCs w:val="32"/>
          <w:cs/>
        </w:rPr>
        <w:t>ใส่ชุดนักเรียน</w:t>
      </w:r>
    </w:p>
    <w:p w:rsidR="0052163E" w:rsidRPr="00076B0A" w:rsidRDefault="005B68E1" w:rsidP="00076B0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วันอังคาร ใส่เสื้อสีขาว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68E1" w:rsidRPr="00076B0A" w:rsidRDefault="005B68E1" w:rsidP="00076B0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วันพุธ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ใส่ชุดพละ</w:t>
      </w:r>
    </w:p>
    <w:p w:rsidR="0052163E" w:rsidRPr="00076B0A" w:rsidRDefault="0052163E" w:rsidP="00076B0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วันพฤหัสบดี ใส่ชุดลูกเสือ-เนตรนารี</w:t>
      </w:r>
    </w:p>
    <w:p w:rsidR="0052163E" w:rsidRPr="00076B0A" w:rsidRDefault="005B68E1" w:rsidP="00076B0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วันศุกร์ ใส่ชุดผ้าไทย</w:t>
      </w:r>
    </w:p>
    <w:p w:rsidR="00076B0A" w:rsidRPr="00076B0A" w:rsidRDefault="00076B0A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ทรงผม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 xml:space="preserve">      </w:t>
      </w:r>
      <w:r w:rsidRPr="00076B0A">
        <w:rPr>
          <w:rFonts w:ascii="TH SarabunIT๙" w:hAnsi="TH SarabunIT๙" w:cs="TH SarabunIT๙"/>
          <w:sz w:val="32"/>
          <w:szCs w:val="32"/>
          <w:cs/>
        </w:rPr>
        <w:tab/>
        <w:t xml:space="preserve">ชาย เกรียนทรงนักเรียน หรือรองทรงสูงพองาม    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หญิง สั้นพอดีติ่งหู </w:t>
      </w: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2C23" w:rsidRDefault="00072C23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2C23" w:rsidRDefault="00072C23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การเปิดปิดภ</w:t>
      </w:r>
      <w:r w:rsidR="00792866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าคเรียน ปีการศึกษา 255</w:t>
      </w:r>
      <w:r w:rsidR="00792866" w:rsidRPr="00076B0A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 xml:space="preserve">ภาคเรียนที่ 1 </w:t>
      </w:r>
      <w:r w:rsidRPr="00076B0A">
        <w:rPr>
          <w:rFonts w:ascii="TH SarabunIT๙" w:hAnsi="TH SarabunIT๙" w:cs="TH SarabunIT๙"/>
          <w:sz w:val="32"/>
          <w:szCs w:val="32"/>
          <w:cs/>
        </w:rPr>
        <w:tab/>
        <w:t>เปิดเรียนวันที่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ab/>
      </w:r>
      <w:r w:rsidR="00792866" w:rsidRPr="00076B0A">
        <w:rPr>
          <w:rFonts w:ascii="TH SarabunIT๙" w:hAnsi="TH SarabunIT๙" w:cs="TH SarabunIT๙"/>
          <w:sz w:val="32"/>
          <w:szCs w:val="32"/>
        </w:rPr>
        <w:tab/>
        <w:t>16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พ.ค. 255</w:t>
      </w:r>
      <w:r w:rsidR="00792866" w:rsidRPr="00076B0A">
        <w:rPr>
          <w:rFonts w:ascii="TH SarabunIT๙" w:hAnsi="TH SarabunIT๙" w:cs="TH SarabunIT๙"/>
          <w:sz w:val="32"/>
          <w:szCs w:val="32"/>
        </w:rPr>
        <w:t>8</w:t>
      </w:r>
    </w:p>
    <w:p w:rsidR="0052163E" w:rsidRPr="00076B0A" w:rsidRDefault="0052163E" w:rsidP="00076B0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ปิดภาคเรียนวันที่</w:t>
      </w:r>
      <w:r w:rsidR="00792866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792866" w:rsidRPr="00076B0A">
        <w:rPr>
          <w:rFonts w:ascii="TH SarabunIT๙" w:hAnsi="TH SarabunIT๙" w:cs="TH SarabunIT๙"/>
          <w:sz w:val="32"/>
          <w:szCs w:val="32"/>
        </w:rPr>
        <w:tab/>
        <w:t xml:space="preserve">11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ต</w:t>
      </w:r>
      <w:r w:rsidR="00792866" w:rsidRPr="00076B0A">
        <w:rPr>
          <w:rFonts w:ascii="TH SarabunIT๙" w:hAnsi="TH SarabunIT๙" w:cs="TH SarabunIT๙"/>
          <w:sz w:val="32"/>
          <w:szCs w:val="32"/>
        </w:rPr>
        <w:t>.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ค</w:t>
      </w:r>
      <w:r w:rsidR="00792866"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255</w:t>
      </w:r>
      <w:r w:rsidR="00792866" w:rsidRPr="00076B0A">
        <w:rPr>
          <w:rFonts w:ascii="TH SarabunIT๙" w:hAnsi="TH SarabunIT๙" w:cs="TH SarabunIT๙"/>
          <w:sz w:val="32"/>
          <w:szCs w:val="32"/>
        </w:rPr>
        <w:t>8</w:t>
      </w:r>
    </w:p>
    <w:p w:rsidR="0052163E" w:rsidRPr="00076B0A" w:rsidRDefault="0052163E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ภาคเรียนที่ 2</w:t>
      </w:r>
      <w:r w:rsidRPr="00076B0A">
        <w:rPr>
          <w:rFonts w:ascii="TH SarabunIT๙" w:hAnsi="TH SarabunIT๙" w:cs="TH SarabunIT๙"/>
          <w:sz w:val="32"/>
          <w:szCs w:val="32"/>
          <w:cs/>
        </w:rPr>
        <w:tab/>
        <w:t>เปิดเรียนวันที่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</w:rPr>
        <w:tab/>
      </w:r>
      <w:r w:rsidRPr="00076B0A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พ.ย.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92866" w:rsidRPr="00076B0A">
        <w:rPr>
          <w:rFonts w:ascii="TH SarabunIT๙" w:hAnsi="TH SarabunIT๙" w:cs="TH SarabunIT๙"/>
          <w:sz w:val="32"/>
          <w:szCs w:val="32"/>
        </w:rPr>
        <w:t>8</w:t>
      </w:r>
    </w:p>
    <w:p w:rsidR="0052163E" w:rsidRPr="00076B0A" w:rsidRDefault="0052163E" w:rsidP="00076B0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ปิดภาคเรียนวันที่</w:t>
      </w:r>
      <w:r w:rsidR="00792866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792866" w:rsidRPr="00076B0A">
        <w:rPr>
          <w:rFonts w:ascii="TH SarabunIT๙" w:hAnsi="TH SarabunIT๙" w:cs="TH SarabunIT๙"/>
          <w:sz w:val="32"/>
          <w:szCs w:val="32"/>
        </w:rPr>
        <w:tab/>
        <w:t>1</w:t>
      </w:r>
      <w:r w:rsidRPr="00076B0A">
        <w:rPr>
          <w:rFonts w:ascii="TH SarabunIT๙" w:hAnsi="TH SarabunIT๙" w:cs="TH SarabunIT๙"/>
          <w:sz w:val="32"/>
          <w:szCs w:val="32"/>
        </w:rPr>
        <w:t xml:space="preserve"> 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เม</w:t>
      </w:r>
      <w:r w:rsidR="00792866" w:rsidRPr="00076B0A">
        <w:rPr>
          <w:rFonts w:ascii="TH SarabunIT๙" w:hAnsi="TH SarabunIT๙" w:cs="TH SarabunIT๙"/>
          <w:sz w:val="32"/>
          <w:szCs w:val="32"/>
        </w:rPr>
        <w:t>.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ย</w:t>
      </w:r>
      <w:r w:rsidR="00792866" w:rsidRPr="00076B0A">
        <w:rPr>
          <w:rFonts w:ascii="TH SarabunIT๙" w:hAnsi="TH SarabunIT๙" w:cs="TH SarabunIT๙"/>
          <w:sz w:val="32"/>
          <w:szCs w:val="32"/>
        </w:rPr>
        <w:t>.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92866" w:rsidRPr="00076B0A">
        <w:rPr>
          <w:rFonts w:ascii="TH SarabunIT๙" w:hAnsi="TH SarabunIT๙" w:cs="TH SarabunIT๙"/>
          <w:sz w:val="32"/>
          <w:szCs w:val="32"/>
        </w:rPr>
        <w:t>9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ตารางกิจกรรมประจำวัน</w:t>
      </w:r>
    </w:p>
    <w:p w:rsidR="0052163E" w:rsidRPr="00076B0A" w:rsidRDefault="00076B0A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52163E" w:rsidRPr="00076B0A">
        <w:rPr>
          <w:rFonts w:ascii="TH SarabunIT๙" w:hAnsi="TH SarabunIT๙" w:cs="TH SarabunIT๙"/>
          <w:sz w:val="32"/>
          <w:szCs w:val="32"/>
        </w:rPr>
        <w:t>7.00</w:t>
      </w:r>
      <w:r w:rsidR="00792866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52163E" w:rsidRPr="00076B0A">
        <w:rPr>
          <w:rFonts w:ascii="TH SarabunIT๙" w:hAnsi="TH SarabunIT๙" w:cs="TH SarabunIT๙"/>
          <w:sz w:val="32"/>
          <w:szCs w:val="32"/>
        </w:rPr>
        <w:t>-</w:t>
      </w:r>
      <w:r w:rsidR="00792866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="0052163E" w:rsidRPr="00076B0A">
        <w:rPr>
          <w:rFonts w:ascii="TH SarabunIT๙" w:hAnsi="TH SarabunIT๙" w:cs="TH SarabunIT๙"/>
          <w:sz w:val="32"/>
          <w:szCs w:val="32"/>
        </w:rPr>
        <w:t xml:space="preserve">8.00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ab/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นักเรียนลงพื้นที่เขตรับผิดชอบ</w:t>
      </w:r>
    </w:p>
    <w:p w:rsidR="0052163E" w:rsidRPr="00076B0A" w:rsidRDefault="00076B0A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8.</w:t>
      </w:r>
      <w:r w:rsidR="00792866" w:rsidRPr="00076B0A">
        <w:rPr>
          <w:rFonts w:ascii="TH SarabunIT๙" w:hAnsi="TH SarabunIT๙" w:cs="TH SarabunIT๙"/>
          <w:sz w:val="32"/>
          <w:szCs w:val="32"/>
        </w:rPr>
        <w:t xml:space="preserve">00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-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 xml:space="preserve">8.30 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น.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ab/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กิจกรรมยามเช้าเข้า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แถวเคารพธงชาติ สวดมนต์ </w:t>
      </w:r>
    </w:p>
    <w:p w:rsidR="0052163E" w:rsidRPr="00076B0A" w:rsidRDefault="00076B0A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8.30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92866" w:rsidRPr="00076B0A">
        <w:rPr>
          <w:rFonts w:ascii="TH SarabunIT๙" w:hAnsi="TH SarabunIT๙" w:cs="TH SarabunIT๙"/>
          <w:sz w:val="32"/>
          <w:szCs w:val="32"/>
        </w:rPr>
        <w:t>11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>.</w:t>
      </w:r>
      <w:r w:rsidR="00792866" w:rsidRPr="00076B0A">
        <w:rPr>
          <w:rFonts w:ascii="TH SarabunIT๙" w:hAnsi="TH SarabunIT๙" w:cs="TH SarabunIT๙"/>
          <w:sz w:val="32"/>
          <w:szCs w:val="32"/>
        </w:rPr>
        <w:t>5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0 น.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เรียนคาบที่</w:t>
      </w:r>
      <w:r w:rsidR="00792866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1-4</w:t>
      </w:r>
    </w:p>
    <w:p w:rsidR="0052163E" w:rsidRPr="00076B0A" w:rsidRDefault="00792866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 xml:space="preserve">11.50 – 12.40 </w:t>
      </w:r>
      <w:r w:rsidRPr="00076B0A">
        <w:rPr>
          <w:rFonts w:ascii="TH SarabunIT๙" w:hAnsi="TH SarabunIT๙" w:cs="TH SarabunIT๙"/>
          <w:sz w:val="32"/>
          <w:szCs w:val="32"/>
          <w:cs/>
        </w:rPr>
        <w:t>น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ab/>
      </w:r>
      <w:r w:rsidR="00076B0A">
        <w:rPr>
          <w:rFonts w:ascii="TH SarabunIT๙" w:hAnsi="TH SarabunIT๙" w:cs="TH SarabunIT๙" w:hint="cs"/>
          <w:sz w:val="32"/>
          <w:szCs w:val="32"/>
          <w:cs/>
        </w:rPr>
        <w:tab/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163E" w:rsidRPr="00076B0A" w:rsidRDefault="00792866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 xml:space="preserve">13.00 – 15.30 </w:t>
      </w:r>
      <w:r w:rsidRPr="00076B0A">
        <w:rPr>
          <w:rFonts w:ascii="TH SarabunIT๙" w:hAnsi="TH SarabunIT๙" w:cs="TH SarabunIT๙"/>
          <w:sz w:val="32"/>
          <w:szCs w:val="32"/>
          <w:cs/>
        </w:rPr>
        <w:t>น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ab/>
      </w:r>
      <w:r w:rsidR="00076B0A">
        <w:rPr>
          <w:rFonts w:ascii="TH SarabunIT๙" w:hAnsi="TH SarabunIT๙" w:cs="TH SarabunIT๙" w:hint="cs"/>
          <w:sz w:val="32"/>
          <w:szCs w:val="32"/>
          <w:cs/>
        </w:rPr>
        <w:tab/>
      </w:r>
      <w:r w:rsidR="0052163E" w:rsidRPr="00076B0A">
        <w:rPr>
          <w:rFonts w:ascii="TH SarabunIT๙" w:hAnsi="TH SarabunIT๙" w:cs="TH SarabunIT๙"/>
          <w:sz w:val="32"/>
          <w:szCs w:val="32"/>
          <w:cs/>
        </w:rPr>
        <w:t>เรียนคาบที่ 5-7</w:t>
      </w:r>
    </w:p>
    <w:p w:rsidR="0052163E" w:rsidRPr="00076B0A" w:rsidRDefault="00792866" w:rsidP="00076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 xml:space="preserve">15.30 </w:t>
      </w:r>
      <w:r w:rsidRPr="00076B0A">
        <w:rPr>
          <w:rFonts w:ascii="TH SarabunIT๙" w:hAnsi="TH SarabunIT๙" w:cs="TH SarabunIT๙"/>
          <w:sz w:val="32"/>
          <w:szCs w:val="32"/>
          <w:cs/>
        </w:rPr>
        <w:t>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.             </w:t>
      </w:r>
      <w:r w:rsidR="00076B0A">
        <w:rPr>
          <w:rFonts w:ascii="TH SarabunIT๙" w:hAnsi="TH SarabunIT๙" w:cs="TH SarabunIT๙"/>
          <w:sz w:val="32"/>
          <w:szCs w:val="32"/>
        </w:rPr>
        <w:tab/>
      </w:r>
      <w:r w:rsidR="00076B0A">
        <w:rPr>
          <w:rFonts w:ascii="TH SarabunIT๙" w:hAnsi="TH SarabunIT๙" w:cs="TH SarabunIT๙"/>
          <w:sz w:val="32"/>
          <w:szCs w:val="32"/>
        </w:rPr>
        <w:tab/>
      </w:r>
      <w:r w:rsidRPr="00076B0A">
        <w:rPr>
          <w:rFonts w:ascii="TH SarabunIT๙" w:hAnsi="TH SarabunIT๙" w:cs="TH SarabunIT๙"/>
          <w:sz w:val="32"/>
          <w:szCs w:val="32"/>
          <w:cs/>
        </w:rPr>
        <w:t>เข้าแถวเคารพธงชาติ สวดมนต์ เดินทางกลับบ้าน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792866" w:rsidRPr="00076B0A" w:rsidRDefault="00792866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B0A" w:rsidRPr="00076B0A" w:rsidRDefault="00076B0A" w:rsidP="00076B0A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ระเบียบปฏิบัติทั่วไป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นักเรียนต้องเชื่อฟังและปฏิบัติตามคำตักเตือนของครูทุกท่านในโรงเรียน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นักเรียนต้องรักษาความสามัคคีในหมู่คณะ รุ่นน้องนับถือรุ่นพี่ และรุ่นพี่ประพฤติตนให้เป็นตัวอย่างที่ดีแก่รุ่นน้อง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นักเรียนต้องประหยัดการใช้น้ำ ไฟฟ้า และวัสดุสิ้นเปลืองของโรงเรียน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นักเรียนต้องช่วยกันรักษาสมบัติของโรงเรียนให้อยู่ในสภาพที่ดี ไม่ขีดเขียนหรือทำลายโต๊ะ เก้าอี้ ฝาผนัง หรืออื่นๆ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๕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นักเรียนต้องรู้จักคารวะบุคคล และต้องทำความเคารพเมื่อพบครูทุกท่านทั้งใน และนอกโรงเรียน รู้จักกล่าวคำสวัสดี ขอโทษ และขอบคุณในโอกาสต่างๆ อันควร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๖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นักเรียนต้องมีความสงบ สำรวมเมื่ออยู่ในโรงเรียน และรักษาระเบียบวินัยขณะมีกิจกรรม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๗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นักเรียนต้องไม่สวมใส่เครื่องประดับใดๆ ทั้งสิ้น ยกเว้นนาฬิกาข้อมือที่ไม่ใช่เครื่องประดับ นักเรียนที่มีปัญหาด้านสายตาให้สวมแว่นสายตา แบบและสีที่สุภาพเท่านั้น สร้อยคอสำหรับแขวนพระให้ใช้สร้อยสแตนเลส หรือเชือกสีดำ ขนาดไม่เกิน ๒ มิลลิเมตร พระที่แขวนต้องมีขนาดไม่เกิน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๕ นิ้ว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๘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ไม่นำสินค้าและบริการทุกประเภท มาขายในโรงเรียน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การเข้าพบครูทุกครั้งให้คุกเข่า ใช้วาจาสุภาพเมื่อไต่ถาม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๑๐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ไม่นำหนังสือ เอกสาร และแผ่นประกาศมาแจก หรือนำมาติดในโรงเรียนเว้นแต่ที่ครูให้ใช้เป็นความรู้ที่ควรเผยแพร่ได้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ไม่นำบุคคลภายนอกเข้ามาในบริเวณโรงเรียน เว้นแต่ได้รับอนุญาตจากโรงเรียน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ไม่จัดกิจกรรมนำเที่ยวหรือชักชวนนักเรียน และผู้อื่นไปตามสถานที่ต่างๆ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สุภาพอ่อนโยนต่อบุคคลทั่วไป ไม่กล่าวคำหยาบ หรือคำส่อเสียด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๑๔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นักเรียนจะต้องช่วยกันรักษาความสะอาดภายในห้องเรียน บริเวณโรงเรียนและห้องน้ำ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นักเรียนต้องรักษาความเป็นระเบียบ ในการเดินแถวเข้าห้องเรียน ซื้ออาหารและขึ้นรถโรงเรียน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๑๖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นักเรียนต้องตรงต่อเวลาเรียน ในการเข้าเรียนแต่ละคาบ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๑๗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นักเรียนต้องตั้งใจฟัง คิด จด บันทึก ซักถามถ้าไม่เข้าใจหรือสงสัย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นักเรียนต้องไม่ทำความรบกวนเพื่อนในห้อง และเพื่อนห้องข้างเคียง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นักเรียนต้องไม่นำอาหารหรือของขบเคี้ยว เข้ามารับประทานในห้องเรียน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๒๐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นักเรียนต้องไม่วิ่งเล่นบนอาคารเรียน หรือในห้องเรียน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นักเรียนต้องไม่บ้วนน้ำลาย ทิ้งเศษกระดาษ หรือของสกปรกบนพื้น หรือกันสาด และไม่สวมรองเท้าขึ้นอาคาร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การนั่งในสถานที่ต่างๆ ต้องสุภาพเรียบร้อย และรักษาความสะอาด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การซื้ออาหาร เครื่องดื่ม และเครื่องเขียนต่างๆ ใช้บัตรเงินสดเท่านั้น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๒๔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นักเรียนต้องไม่สัก หรือเจาะส่วนต่างๆ ของร่างกาย ยกเว้นเฉพาะนักเรียนหญิงอนุญาตให้เจาะหู ใส่ก้านต่างหูบริเวณติ่งหูด้านล่างข้างละ ๑ รู เท่านั้น โดยต่างหูจะต้องเป็นตุ้ม หรือห่วงขนาดเล็ก ไม่มีลวดลาย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นักเรียนที่กลับบ้านเอง หลังเลิกเรียนไม่อนุญาตให้ไปเที่ยวเตร่ในสถานที่ต่างๆ กรณีที่มีกิจธุระอื่นใด จะต้องให้ผู้ปกครองเป็นผู้พาไปประพฤติการใดๆ ที่นำความเสื่อมเสียมาสู่โรงเรียน</w:t>
      </w:r>
    </w:p>
    <w:p w:rsidR="008F34C1" w:rsidRDefault="008F34C1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Pr="00076B0A" w:rsidRDefault="00076B0A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การลาป่วย ลากิจ หรือขาดเรียน</w:t>
      </w:r>
    </w:p>
    <w:p w:rsidR="0052163E" w:rsidRPr="00076B0A" w:rsidRDefault="0052163E" w:rsidP="00076B0A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  <w:cs/>
        </w:rPr>
        <w:t>ในกรณีที่ลาป่วย ลากิจ นักเรียนจะต้องส่งใบลา โดยผู้ปกครองจะต้องลงนามรับรองว่าป่วย หรือมีกิจธุระจริง ให้ยื่นใบลานี้ต่อครูประจำชั้น ถ้าไม่ส่งใบลาหรือใบลาไม่มีผู้ปกครองลงนามถือว่าขาดเรียน ในกรณีลากิจ การแจ้งล่วงหน้าจะเป็นประโยชน์ต่อทางโรงเรียนและตัวนักเรียนเอง การลาทั้งสองกรณีผู้ปกครองจะมาลาด้วยตนเองก็ได้ ถ้านักเรียนขาดเรียนบ่อยครั้ง โดยไม่มีเหตุผลอันควร ย่อมเป็นผลเสียแก่นักเรียน กรณีที่นักเรียนมีเวลาเรียนไม่ถึงร้อยละ ๘๐ จะไม่มีสิทธิ์สอบ หรือทางโรงเรียนอาจพิจารณาให้ออก หรือคัดชื่อออกก่อนสอบ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การออกนอกบริเวณโรงเรียน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ผู้ปกครองที่มารับนักเรียนก่อนเลิกเรียน จะต้องติดต่อที่ห้องธุรการเท่านั้นเพื่อประสานงานให้ครูประจำชั้นนำนักเรียนมาส่ง ไม่อนุญาตให้ไปรับที่ห้องเรียนโดยเด็ดขาด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กรณีที่นักเรียนกลับบ้านเอง และผู้ปกครองมีความประสงค์ที่จะให้นักเรียนกลับก่อนเวลาโรงเรียนเลิกโดยผู้ปกครองไม่ได้มารับเอง จะต้องทำจดหมายลงลายมือชื่อเพื่อขออนุญาต มิฉะนั้นทางโรงเรียนจะไม่อนุญาตให้กลับจนกว่าจะเลิกเรียน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ผู้ปกครองจ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>ะต้องมารับนักเรียนไม่เกินเวลา ๑๖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๓๐ 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เนื่องจากครูเวร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ปฏิบัติหน้าที่ถึงเวลา ๑๖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๓๐ 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การมาโรงเรียนในวันหยุด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ทางโรงเรียนไม่อนุญาตให้นักเรียนมาโรงเรียนในวันหยุด ยกเว้นกรณีที่โรงเรียนให้มาทำกิจกรรม โดยจะมีจดหมายแจ้งให้ทางผู้ปกครองทราบล่วงหน้า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ถ้าทางโรงเรียนจะนำนักเรียนออกจากโรงเรียน หรือนอกสถานที่ จะต้องมีจดหมายขออนุญาตผู้ปกครองทุกครั้ง</w:t>
      </w: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B0A" w:rsidRDefault="00076B0A" w:rsidP="00076B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163E" w:rsidRPr="00076B0A" w:rsidRDefault="00076B0A" w:rsidP="00076B0A">
      <w:pPr>
        <w:shd w:val="clear" w:color="auto" w:fill="D9D9D9" w:themeFill="background1" w:themeFillShade="D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การลงโทษนักเรียน</w:t>
      </w:r>
    </w:p>
    <w:p w:rsidR="008F34C1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ผู้ปกครองต้องยินยอมให้ทางโรงเรียนลงโทษนักเรียนที่กระทำความผิดระเบียบ ได้ตามสมควรแก่กรณี</w:t>
      </w:r>
    </w:p>
    <w:p w:rsidR="0052163E" w:rsidRPr="00076B0A" w:rsidRDefault="008F34C1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52163E"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การลงโทษทำตามลำดับขั้นตอน ดังนี้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 ว่ากล่าวตักเตือน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76B0A">
        <w:rPr>
          <w:rFonts w:ascii="TH SarabunIT๙" w:hAnsi="TH SarabunIT๙" w:cs="TH SarabunIT๙"/>
          <w:sz w:val="32"/>
          <w:szCs w:val="32"/>
          <w:cs/>
        </w:rPr>
        <w:t>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๒ ทำทัณฑ์บน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76B0A">
        <w:rPr>
          <w:rFonts w:ascii="TH SarabunIT๙" w:hAnsi="TH SarabunIT๙" w:cs="TH SarabunIT๙"/>
          <w:sz w:val="32"/>
          <w:szCs w:val="32"/>
          <w:cs/>
        </w:rPr>
        <w:t>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 ตัดคะแนนความประพฤติ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</w:t>
      </w:r>
      <w:r w:rsidR="008F34C1" w:rsidRPr="00076B0A">
        <w:rPr>
          <w:rFonts w:ascii="TH SarabunIT๙" w:hAnsi="TH SarabunIT๙" w:cs="TH SarabunIT๙"/>
          <w:sz w:val="32"/>
          <w:szCs w:val="32"/>
        </w:rPr>
        <w:t xml:space="preserve">       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๔ ทำกิจกรรมเพื่อให้ปรับเปลี่ยนพฤติกรรม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ผู้ปกครองจำเป็นต้องมาพบครู</w:t>
      </w:r>
      <w:r w:rsidRPr="00076B0A">
        <w:rPr>
          <w:rFonts w:ascii="TH SarabunIT๙" w:hAnsi="TH SarabunIT๙" w:cs="TH SarabunIT๙"/>
          <w:sz w:val="32"/>
          <w:szCs w:val="32"/>
        </w:rPr>
        <w:t xml:space="preserve"> - </w:t>
      </w:r>
      <w:r w:rsidRPr="00076B0A">
        <w:rPr>
          <w:rFonts w:ascii="TH SarabunIT๙" w:hAnsi="TH SarabunIT๙" w:cs="TH SarabunIT๙"/>
          <w:sz w:val="32"/>
          <w:szCs w:val="32"/>
          <w:cs/>
        </w:rPr>
        <w:t>อาจารย์ของโรงเรียนทุกครั้งที่ทางโรงเรียนเรียนเชิญ หากผู้ปกครองเพิกเฉยทางโรงเรียนจะดำเนินการโดยความเห็นชอบของทางโรงเรียนเอง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ขอให้ผู้ปกครองอ่านหนังสือที่ทางโรงเรียนแจ้งเรื่องต่างๆ ให้ทราบ พร้อมกับเซ็นชื่อรับทราบในหนังสือนั้นด้วยทุกครั้ง</w:t>
      </w:r>
    </w:p>
    <w:p w:rsidR="0052163E" w:rsidRPr="00076B0A" w:rsidRDefault="0052163E" w:rsidP="00076B0A">
      <w:pPr>
        <w:pStyle w:val="a5"/>
        <w:numPr>
          <w:ilvl w:val="0"/>
          <w:numId w:val="2"/>
        </w:numPr>
        <w:shd w:val="clear" w:color="auto" w:fill="D9D9D9" w:themeFill="background1" w:themeFillShade="D9"/>
        <w:tabs>
          <w:tab w:val="clear" w:pos="1080"/>
          <w:tab w:val="num" w:pos="284"/>
        </w:tabs>
        <w:spacing w:before="240"/>
        <w:ind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ระเบียบว่าด้วยการลงโทษนักเรียน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เพื่อให้เป็นไปตามระเบียบของกระทรวงศึกษาธิการ</w:t>
      </w:r>
      <w:r w:rsidRPr="00076B0A">
        <w:rPr>
          <w:rFonts w:ascii="TH SarabunIT๙" w:hAnsi="TH SarabunIT๙" w:cs="TH SarabunIT๙"/>
          <w:sz w:val="32"/>
          <w:szCs w:val="32"/>
        </w:rPr>
        <w:t xml:space="preserve"> “</w:t>
      </w:r>
      <w:r w:rsidRPr="00076B0A">
        <w:rPr>
          <w:rFonts w:ascii="TH SarabunIT๙" w:hAnsi="TH SarabunIT๙" w:cs="TH SarabunIT๙"/>
          <w:sz w:val="32"/>
          <w:szCs w:val="32"/>
          <w:cs/>
        </w:rPr>
        <w:t>ว่าด้วยการลงโทษนักเรียน</w:t>
      </w:r>
      <w:r w:rsidRPr="00076B0A">
        <w:rPr>
          <w:rFonts w:ascii="TH SarabunIT๙" w:hAnsi="TH SarabunIT๙" w:cs="TH SarabunIT๙"/>
          <w:sz w:val="32"/>
          <w:szCs w:val="32"/>
        </w:rPr>
        <w:t xml:space="preserve">” </w:t>
      </w:r>
      <w:r w:rsidRPr="00076B0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>บ้านศาลาหนองขอน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ได้กำหนดระเบียบการลงโทษ เพื่อถือปฏิบัติภายในโรงเรียน ดังนี้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ระเบียบนี้เรียกว่า</w:t>
      </w:r>
      <w:r w:rsidRPr="00076B0A">
        <w:rPr>
          <w:rFonts w:ascii="TH SarabunIT๙" w:hAnsi="TH SarabunIT๙" w:cs="TH SarabunIT๙"/>
          <w:sz w:val="32"/>
          <w:szCs w:val="32"/>
        </w:rPr>
        <w:t xml:space="preserve"> “</w:t>
      </w:r>
      <w:r w:rsidRPr="00076B0A">
        <w:rPr>
          <w:rFonts w:ascii="TH SarabunIT๙" w:hAnsi="TH SarabunIT๙" w:cs="TH SarabunIT๙"/>
          <w:sz w:val="32"/>
          <w:szCs w:val="32"/>
          <w:cs/>
        </w:rPr>
        <w:t>ระเบียบโรงเรียน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>บ้านศาลาหนองขอน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ว่าด้วยการลงโทษนักเรียน</w:t>
      </w:r>
      <w:r w:rsidRPr="00076B0A">
        <w:rPr>
          <w:rFonts w:ascii="TH SarabunIT๙" w:hAnsi="TH SarabunIT๙" w:cs="TH SarabunIT๙"/>
          <w:sz w:val="32"/>
          <w:szCs w:val="32"/>
        </w:rPr>
        <w:t>”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</w:rPr>
        <w:t>“</w:t>
      </w:r>
      <w:r w:rsidRPr="00076B0A">
        <w:rPr>
          <w:rFonts w:ascii="TH SarabunIT๙" w:hAnsi="TH SarabunIT๙" w:cs="TH SarabunIT๙"/>
          <w:sz w:val="32"/>
          <w:szCs w:val="32"/>
          <w:cs/>
        </w:rPr>
        <w:t>การลงโทษ</w:t>
      </w:r>
      <w:r w:rsidRPr="00076B0A">
        <w:rPr>
          <w:rFonts w:ascii="TH SarabunIT๙" w:hAnsi="TH SarabunIT๙" w:cs="TH SarabunIT๙"/>
          <w:sz w:val="32"/>
          <w:szCs w:val="32"/>
        </w:rPr>
        <w:t xml:space="preserve">” </w:t>
      </w:r>
      <w:r w:rsidRPr="00076B0A">
        <w:rPr>
          <w:rFonts w:ascii="TH SarabunIT๙" w:hAnsi="TH SarabunIT๙" w:cs="TH SarabunIT๙"/>
          <w:sz w:val="32"/>
          <w:szCs w:val="32"/>
          <w:cs/>
        </w:rPr>
        <w:t>หมายถึง การกำหนดวิธีการปรับปรุงพฤติกรรมของนักเรียนในกรณีที่นักเรียนปฏิบัติตนผิดระเบียบข้อบังคับสำหรับนักเรียน หรือประพฤติตนไม่เหมาะสมตามที่คณะกรรมการที่เกี่ยวข้องมีความเห็น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การลงโทษนักเรียน ให้อยู่ในดุลพินิจของผู้อำนวยการสถานศึกษา หรือครูที่ได้รับมอบหมายจากผู้อำนวยการสถานศึกษา โดยให้ดำเนินการเพื่อจุดมุ่งหมายให้นักเรียนสำนึกในความผิดที่ได้กระทำ และพัฒนาตนเองให้ถูกต้องเหมาะสมและต้องกระทำภายใต้บทบัญญัติของพระราชบัญญัติคุ้มครองเด็ก พ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ศ</w:t>
      </w:r>
      <w:r w:rsidRPr="00076B0A">
        <w:rPr>
          <w:rFonts w:ascii="TH SarabunIT๙" w:hAnsi="TH SarabunIT๙" w:cs="TH SarabunIT๙"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๒๕๔๖โดยให้ดำเนินการ ดังนี้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076B0A">
        <w:rPr>
          <w:rFonts w:ascii="TH SarabunIT๙" w:hAnsi="TH SarabunIT๙" w:cs="TH SarabunIT๙"/>
          <w:sz w:val="32"/>
          <w:szCs w:val="32"/>
          <w:u w:val="single"/>
          <w:cs/>
        </w:rPr>
        <w:t>การว่ากล่าวตักเตือน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ใช้สำหรับนักเรียนที่ได้กระทำความผิดขั้นที่ไม่ร้ายแรง หรือความผิดขั้นต้น และเป็นการกระทำความผิดครั้งแรก หรืออยู่ในกรณีที่เห็นว่าเหมาะสมและจะได้ผลดี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076B0A">
        <w:rPr>
          <w:rFonts w:ascii="TH SarabunIT๙" w:hAnsi="TH SarabunIT๙" w:cs="TH SarabunIT๙"/>
          <w:sz w:val="32"/>
          <w:szCs w:val="32"/>
          <w:u w:val="single"/>
          <w:cs/>
        </w:rPr>
        <w:t>การทำทัณฑ์บน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ใช้สำหรับนักเรียนที่ปฏิบัติผิดระเบียบขั้นปานกลางเป็นครั้งแรก หรือได้รับการดำเนินการว่ากล่าวตักเตือนตามข้อ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 มามากกว่า๑ ครั้งแล้ว หรือกรณีความผิดอื่นที่คณะกรรมการมีความเห็นว่าควรให้มีการทำทัณฑ์บน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076B0A">
        <w:rPr>
          <w:rFonts w:ascii="TH SarabunIT๙" w:hAnsi="TH SarabunIT๙" w:cs="TH SarabunIT๙"/>
          <w:sz w:val="32"/>
          <w:szCs w:val="32"/>
          <w:u w:val="single"/>
          <w:cs/>
        </w:rPr>
        <w:t>การตัดคะแนนความประพฤติ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ใช้สำหรับนักเรียนที่ปฏิบัติผิดระเบียบขั้นร้ายแรง หรือทำทัณฑ์บนมา ๑ ครั้ง หรือได้รับโทษตามระเบียบการลงโทษ โดยมีระดับคะแนนที่จะถูกตัดตามข้อกำหนดที่คณะกรรมการกำหนดไว้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076B0A">
        <w:rPr>
          <w:rFonts w:ascii="TH SarabunIT๙" w:hAnsi="TH SarabunIT๙" w:cs="TH SarabunIT๙"/>
          <w:sz w:val="32"/>
          <w:szCs w:val="32"/>
          <w:u w:val="single"/>
          <w:cs/>
        </w:rPr>
        <w:t>การให้ทำกิจกรรมเพื่อให้ปรับเปลี่ยนพฤติกรรม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ใช้สำหรับนักเรียนที่ถูกตัดคะแนนความประพฤติเกินกว่า ๖๐ คะแนน หรือกระทำผิดอย่างใดอย่างหนึ่งตามความผิดขั้นร้ายแรง ตามที่คณะกรรมการพิจารณาให้ทำกิจกรรมเพื่อปรับเปลี่ยนพฤติกรรม โดยได้รับความเห็นชอบจากหัวหน้าสถานศึกษา ซึ่งผู้ปกครองจะต้องเป็นผู้ออกค่าใช้จ่ายทั้งหมดในการทำกิจกรรมดังกล่าวของนักเรียน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ระดับความผิดด้านความประพฤติของนักเรียน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แบ่งออกเป็น ๓ ระดับ ดังนี้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ความผิดขั้นต้น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ความผิดขั้นกลาง</w:t>
      </w:r>
    </w:p>
    <w:p w:rsidR="0052163E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ความผิดขั้นร้ายแรง</w:t>
      </w:r>
    </w:p>
    <w:p w:rsidR="0052163E" w:rsidRPr="00076B0A" w:rsidRDefault="0052163E" w:rsidP="00076B0A">
      <w:pPr>
        <w:pStyle w:val="a5"/>
        <w:numPr>
          <w:ilvl w:val="0"/>
          <w:numId w:val="2"/>
        </w:numPr>
        <w:shd w:val="clear" w:color="auto" w:fill="D9D9D9" w:themeFill="background1" w:themeFillShade="D9"/>
        <w:tabs>
          <w:tab w:val="clear" w:pos="1080"/>
          <w:tab w:val="num" w:pos="567"/>
        </w:tabs>
        <w:ind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การลงโทษ</w:t>
      </w:r>
    </w:p>
    <w:p w:rsidR="0052163E" w:rsidRPr="00076B0A" w:rsidRDefault="0052163E" w:rsidP="00076B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๑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ความผิดขั้นต้น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ตัดคะแนนความประพฤติครั้งละ ๕ คะแนน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 มาถึงโรงเรียนสายโดยไม่มีสาเหตุอันควร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๒ ก่อความรำคาญในห้องเรียน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 คุยหรือส่งเสียงดังในห้องเรียน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๔ ทำความสกปรก หรือไม่รักษาความสะอาดบริเวณโรงเรียน และในห้องเรียน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๕ กล่าววาจาหยาบคาย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๖ รับประทานอาหาร หรือเครื่องดื่มในห้องเรียนหรือบริเวณที่โรงเรียนห้ามไว้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๗ เคี้ยว หรือทิ้งหมากฝรั่ง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๘ ไม่เข้าเรียนตามตารางเรียน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๙ เล่นในที่ที่ทางโรงเรียนห้ามไว้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๑๐ ไม่ปักอักษรย่อชื่อโรงเรียน ชื่อนามสกุล และชั้นเรียน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๑๑ ไม่แสดงความเคารพครู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</w:rPr>
        <w:t>-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อาจารย์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๑๒ แต่งกายไม่เรียบร้อย ไม่ติดกระดุมเสื้อหรือปล่อยชายเสื้อออกนอกกางเกง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๑๓ ใช้กระเป๋าหนังสือที่โรงเรียนไม่อนุญาต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๑๔ ใส่เครื่องประดับ หรือใช้เครื่องมือสื่อสารในเวลาเรียน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๑๕ นำของเล่นมาโรงเรียน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๑๖ หลีกเลี่ยงการเข้าแถว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๑๗ ไม่ให้ความร่วมมือกับหมู่คณะ หรือส่วนรวมในการทำกิจกรรม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๒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ความผิดขั้นปานกลาง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ตัดคะแนนความประพฤติครั้งละ ๑๐คะแนน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 ขาดโรงเรียนโดยไม่แจ้งเหตุผลให้โรงเรียนทราบ</w:t>
      </w:r>
      <w:r w:rsidRPr="00076B0A">
        <w:rPr>
          <w:rFonts w:ascii="TH SarabunIT๙" w:hAnsi="TH SarabunIT๙" w:cs="TH SarabunIT๙"/>
          <w:sz w:val="32"/>
          <w:szCs w:val="32"/>
        </w:rPr>
        <w:t>   </w:t>
      </w:r>
      <w:r w:rsidRPr="00076B0A">
        <w:rPr>
          <w:rFonts w:ascii="TH SarabunIT๙" w:hAnsi="TH SarabunIT๙" w:cs="TH SarabunIT๙"/>
          <w:sz w:val="32"/>
          <w:szCs w:val="32"/>
          <w:cs/>
        </w:rPr>
        <w:t>ติดต่อกัน ๓ วัน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๒ ออกนอกบริเวณโรงเรียนโดยไม่ได้รับอนุญาต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 แต่งกายผิดระเบียบ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๔ ปีนรั้วเข้า</w:t>
      </w:r>
      <w:r w:rsidR="008F34C1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</w:rPr>
        <w:t>-</w:t>
      </w:r>
      <w:r w:rsidR="008F34C1" w:rsidRPr="00076B0A">
        <w:rPr>
          <w:rFonts w:ascii="TH SarabunIT๙" w:hAnsi="TH SarabunIT๙" w:cs="TH SarabunIT๙"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  <w:cs/>
        </w:rPr>
        <w:t>ออกโรงเรียน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๕ เจตนาไม่นำหนังสือจากโรงเรียนไปให้ผู้ปกครองตามกำหนดหรือเจตนาทำลาย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๖ ปลอมแปลงลายเซ็นในหนังสือของผู้ปกครองที่มีมาถึงโรงเรียน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๗ หลบหนีโรงเรียน หรือหลีกเลี่ยงการเรียน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๘ แสดงกิริยา วาจา หรือการกระทำอย่างหนึ่งอย่างใดที่ไม่เป็นสุภาพชน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๙ เที่ยวเตร่เร่ร่อนอยู่ในที่สาธารณะ หรือทำลายสาธารณสมบัติ หรือทำความสกปรก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t xml:space="preserve">แก่  </w:t>
      </w:r>
      <w:r w:rsidR="008F34C1" w:rsidRPr="00076B0A">
        <w:rPr>
          <w:rFonts w:ascii="TH SarabunIT๙" w:hAnsi="TH SarabunIT๙" w:cs="TH SarabunIT๙"/>
          <w:sz w:val="32"/>
          <w:szCs w:val="32"/>
          <w:cs/>
        </w:rPr>
        <w:br/>
      </w:r>
      <w:r w:rsidRPr="00076B0A">
        <w:rPr>
          <w:rFonts w:ascii="TH SarabunIT๙" w:hAnsi="TH SarabunIT๙" w:cs="TH SarabunIT๙"/>
          <w:sz w:val="32"/>
          <w:szCs w:val="32"/>
          <w:cs/>
        </w:rPr>
        <w:t>สาธารณสถาน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๑๐ มั่วสุม และ</w:t>
      </w:r>
      <w:r w:rsidRPr="00076B0A">
        <w:rPr>
          <w:rFonts w:ascii="TH SarabunIT๙" w:hAnsi="TH SarabunIT๙" w:cs="TH SarabunIT๙"/>
          <w:sz w:val="32"/>
          <w:szCs w:val="32"/>
        </w:rPr>
        <w:t>/</w:t>
      </w:r>
      <w:r w:rsidRPr="00076B0A">
        <w:rPr>
          <w:rFonts w:ascii="TH SarabunIT๙" w:hAnsi="TH SarabunIT๙" w:cs="TH SarabunIT๙"/>
          <w:sz w:val="32"/>
          <w:szCs w:val="32"/>
          <w:cs/>
        </w:rPr>
        <w:t>หรือ ก่อความเดือดร้อนรำคาญแก่ผู้อื่น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๑๑ ดู ครอบครอง หรือซ่อนเร้นรูปภาพลามกอนาจารในรูปแบบ สื่อสิ่งพิมพ์ หรือสื่ออิเล็กทรอนิกส์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๑๒ เมื่อพบหรือเดินผ่านครู</w:t>
      </w:r>
      <w:r w:rsidRPr="00076B0A">
        <w:rPr>
          <w:rFonts w:ascii="TH SarabunIT๙" w:hAnsi="TH SarabunIT๙" w:cs="TH SarabunIT๙"/>
          <w:sz w:val="32"/>
          <w:szCs w:val="32"/>
        </w:rPr>
        <w:t>-</w:t>
      </w:r>
      <w:r w:rsidRPr="00076B0A">
        <w:rPr>
          <w:rFonts w:ascii="TH SarabunIT๙" w:hAnsi="TH SarabunIT๙" w:cs="TH SarabunIT๙"/>
          <w:sz w:val="32"/>
          <w:szCs w:val="32"/>
          <w:cs/>
        </w:rPr>
        <w:t>อาจารย์ ไม่แสดงความเคารพหรือแสดงอาการแข็งกระด้าง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</w:rPr>
        <w:t>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>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๑๓ ทะเลาะวิวาทยุยงส่งเสริมให้เกิดการแตกความสามัคคีในหมู่คณะ</w:t>
      </w:r>
    </w:p>
    <w:p w:rsidR="0052163E" w:rsidRPr="00076B0A" w:rsidRDefault="0052163E" w:rsidP="00076B0A">
      <w:pPr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6B0A">
        <w:rPr>
          <w:rFonts w:ascii="TH SarabunIT๙" w:hAnsi="TH SarabunIT๙" w:cs="TH SarabunIT๙"/>
          <w:sz w:val="32"/>
          <w:szCs w:val="32"/>
          <w:cs/>
        </w:rPr>
        <w:t>๒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="00B93C6E" w:rsidRPr="00076B0A">
        <w:rPr>
          <w:rFonts w:ascii="TH SarabunIT๙" w:hAnsi="TH SarabunIT๙" w:cs="TH SarabunIT๙"/>
          <w:sz w:val="32"/>
          <w:szCs w:val="32"/>
          <w:cs/>
        </w:rPr>
        <w:t>๑๔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ทำลายทรัพย์สมบัติของโรงเรียน ขีด</w:t>
      </w:r>
      <w:r w:rsidRPr="00076B0A">
        <w:rPr>
          <w:rFonts w:ascii="TH SarabunIT๙" w:hAnsi="TH SarabunIT๙" w:cs="TH SarabunIT๙"/>
          <w:sz w:val="32"/>
          <w:szCs w:val="32"/>
        </w:rPr>
        <w:t>-</w:t>
      </w:r>
      <w:r w:rsidRPr="00076B0A">
        <w:rPr>
          <w:rFonts w:ascii="TH SarabunIT๙" w:hAnsi="TH SarabunIT๙" w:cs="TH SarabunIT๙"/>
          <w:sz w:val="32"/>
          <w:szCs w:val="32"/>
          <w:cs/>
        </w:rPr>
        <w:t>เขียน ข้อความหรือภา</w:t>
      </w:r>
      <w:r w:rsidR="00076B0A">
        <w:rPr>
          <w:rFonts w:ascii="TH SarabunIT๙" w:hAnsi="TH SarabunIT๙" w:cs="TH SarabunIT๙"/>
          <w:sz w:val="32"/>
          <w:szCs w:val="32"/>
          <w:cs/>
        </w:rPr>
        <w:t>พลงบนโต๊ะ ฝาผนัง ตามที่ต่างๆ ท</w:t>
      </w:r>
      <w:r w:rsidR="00076B0A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076B0A">
        <w:rPr>
          <w:rFonts w:ascii="TH SarabunIT๙" w:hAnsi="TH SarabunIT๙" w:cs="TH SarabunIT๙"/>
          <w:sz w:val="32"/>
          <w:szCs w:val="32"/>
          <w:cs/>
        </w:rPr>
        <w:t>งนอกและในโรงเรียน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๓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ความผิดขั้นร้ายแรง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ตัดคะแนนความประพฤติครั้งละ ๓๐คะแนน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 สูบบุหรี่ หรือยาเสพติดทุกชนิด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lastRenderedPageBreak/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๒ ดื่มเครื่องดองของเมาทุกชนิด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๓ เล่นการพนันซึ่งต้องห้ามตามกฎหมายการพนัน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๔ ยุยงหรือยั่วยุ ให้เกิดการทะเลาะวิวาทกันของนักเรียนภายในโรงเรียนหรือภายนอกโรงเรียน</w:t>
      </w:r>
    </w:p>
    <w:p w:rsidR="0052163E" w:rsidRPr="00076B0A" w:rsidRDefault="0052163E" w:rsidP="00076B0A">
      <w:pPr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๕ พกอาวุธเข้ามาในโรงเรียน เช่น มีด อาวุธ หรืออุปกรณ์อื่นใดที่เจตนาใช้เป็นอาวุธหรือซ่อนเร้นไว้เพื่อประทุษร้าย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๖ ลักขโมย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๗ ก่อการวิวาทระหว่างโรงเรียนต่อโรงเรียน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๘ ประพฤติชั่ว หรือกระทำความผิด ซึ่งนำความเสื่อมเสียมาสู่โรงเรียน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๙ แสดงกิริยาก้าวร้าว ขาดความเคารพครู</w:t>
      </w:r>
      <w:r w:rsidRPr="00076B0A">
        <w:rPr>
          <w:rFonts w:ascii="TH SarabunIT๙" w:hAnsi="TH SarabunIT๙" w:cs="TH SarabunIT๙"/>
          <w:sz w:val="32"/>
          <w:szCs w:val="32"/>
        </w:rPr>
        <w:t>-</w:t>
      </w:r>
      <w:r w:rsidRPr="00076B0A">
        <w:rPr>
          <w:rFonts w:ascii="TH SarabunIT๙" w:hAnsi="TH SarabunIT๙" w:cs="TH SarabunIT๙"/>
          <w:sz w:val="32"/>
          <w:szCs w:val="32"/>
          <w:cs/>
        </w:rPr>
        <w:t>อาจารย์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76B0A">
        <w:rPr>
          <w:rFonts w:ascii="TH SarabunIT๙" w:hAnsi="TH SarabunIT๙" w:cs="TH SarabunIT๙"/>
          <w:sz w:val="32"/>
          <w:szCs w:val="32"/>
        </w:rPr>
        <w:t>.</w:t>
      </w:r>
      <w:r w:rsidRPr="00076B0A">
        <w:rPr>
          <w:rFonts w:ascii="TH SarabunIT๙" w:hAnsi="TH SarabunIT๙" w:cs="TH SarabunIT๙"/>
          <w:sz w:val="32"/>
          <w:szCs w:val="32"/>
          <w:cs/>
        </w:rPr>
        <w:t>๑๐ กระทำผิดต่อกฎหมายบ้านเมือง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ให้มีคณะกรรมการดำเนินการว่าด้วยการลงโทษนักเรียน ประกอบด้วยคณะครู ผู้แทนผู้ปกครอง และผู้ทรงคุณวุฒิ ตามที่ผู้อำนวยการสถานศึกษาเห็นสมควรเป็นผู้กำกับดูแลการใช้ระเบียบนี้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sz w:val="32"/>
          <w:szCs w:val="32"/>
        </w:rPr>
        <w:t>         </w:t>
      </w:r>
      <w:r w:rsidRPr="00076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๕</w:t>
      </w:r>
      <w:r w:rsidRPr="00076B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sz w:val="32"/>
          <w:szCs w:val="32"/>
          <w:cs/>
        </w:rPr>
        <w:t>ในการลงโทษนักเรียนทุกครั้ง ให้แจ้งผู้ปกครองที่มีชื่ออยู่ในทะเบียนของโรงเรียน และผู้ที่นักเรียนอาศัยอยู่รับทราบทุกครั้ง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i/>
          <w:iCs/>
          <w:sz w:val="32"/>
          <w:szCs w:val="32"/>
        </w:rPr>
        <w:t>  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076B0A">
        <w:rPr>
          <w:rFonts w:ascii="TH SarabunIT๙" w:hAnsi="TH SarabunIT๙" w:cs="TH SarabunIT๙"/>
          <w:b/>
          <w:bCs/>
          <w:i/>
          <w:iCs/>
          <w:sz w:val="32"/>
          <w:szCs w:val="32"/>
        </w:rPr>
        <w:t>.</w:t>
      </w:r>
      <w:r w:rsidRPr="00076B0A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ในกรณีที่นักเรียนไม่ได้มาโรงเรียน นักเรียนต้องขอรับเอกสารใบลาที่ฝ่ายปกครอง และนำไปยื่นต่อครูประจำชั้น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B0A">
        <w:rPr>
          <w:rFonts w:ascii="TH SarabunIT๙" w:hAnsi="TH SarabunIT๙" w:cs="TH SarabunIT๙"/>
          <w:sz w:val="32"/>
          <w:szCs w:val="32"/>
        </w:rPr>
        <w:t>        </w:t>
      </w:r>
      <w:r w:rsidRPr="00076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B0A">
        <w:rPr>
          <w:rFonts w:ascii="TH SarabunIT๙" w:hAnsi="TH SarabunIT๙" w:cs="TH SarabunIT๙"/>
          <w:sz w:val="32"/>
          <w:szCs w:val="32"/>
        </w:rPr>
        <w:t>      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076B0A">
        <w:rPr>
          <w:rFonts w:ascii="TH SarabunIT๙" w:hAnsi="TH SarabunIT๙" w:cs="TH SarabunIT๙"/>
          <w:i/>
          <w:iCs/>
          <w:sz w:val="32"/>
          <w:szCs w:val="32"/>
        </w:rPr>
        <w:t xml:space="preserve">. 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กรณีที่นักเรียนติด</w:t>
      </w:r>
      <w:r w:rsidRPr="00076B0A">
        <w:rPr>
          <w:rFonts w:ascii="TH SarabunIT๙" w:hAnsi="TH SarabunIT๙" w:cs="TH SarabunIT๙"/>
          <w:i/>
          <w:iCs/>
          <w:sz w:val="32"/>
          <w:szCs w:val="32"/>
        </w:rPr>
        <w:t xml:space="preserve"> 0, 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ร</w:t>
      </w:r>
      <w:r w:rsidRPr="00076B0A">
        <w:rPr>
          <w:rFonts w:ascii="TH SarabunIT๙" w:hAnsi="TH SarabunIT๙" w:cs="TH SarabunIT๙"/>
          <w:i/>
          <w:iCs/>
          <w:sz w:val="32"/>
          <w:szCs w:val="32"/>
        </w:rPr>
        <w:t xml:space="preserve">, </w:t>
      </w:r>
      <w:r w:rsidRPr="00076B0A">
        <w:rPr>
          <w:rFonts w:ascii="TH SarabunIT๙" w:hAnsi="TH SarabunIT๙" w:cs="TH SarabunIT๙"/>
          <w:i/>
          <w:iCs/>
          <w:sz w:val="32"/>
          <w:szCs w:val="32"/>
          <w:cs/>
        </w:rPr>
        <w:t>มผ หรือ มส นักเรียนอาจต้องซ้ำชั้นตามระเบียบกระทรวงศึกษาธิการ</w:t>
      </w:r>
    </w:p>
    <w:p w:rsidR="0052163E" w:rsidRPr="00076B0A" w:rsidRDefault="0052163E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D76" w:rsidRPr="00076B0A" w:rsidRDefault="00227D76" w:rsidP="00076B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27D76" w:rsidRPr="00076B0A" w:rsidSect="00072C23">
      <w:headerReference w:type="default" r:id="rId8"/>
      <w:pgSz w:w="11906" w:h="16838" w:code="9"/>
      <w:pgMar w:top="1418" w:right="1134" w:bottom="851" w:left="1418" w:header="709" w:footer="709" w:gutter="0"/>
      <w:pgNumType w:start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E1" w:rsidRDefault="00F17CE1" w:rsidP="00076B0A">
      <w:r>
        <w:separator/>
      </w:r>
    </w:p>
  </w:endnote>
  <w:endnote w:type="continuationSeparator" w:id="1">
    <w:p w:rsidR="00F17CE1" w:rsidRDefault="00F17CE1" w:rsidP="0007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E1" w:rsidRDefault="00F17CE1" w:rsidP="00076B0A">
      <w:r>
        <w:separator/>
      </w:r>
    </w:p>
  </w:footnote>
  <w:footnote w:type="continuationSeparator" w:id="1">
    <w:p w:rsidR="00F17CE1" w:rsidRDefault="00F17CE1" w:rsidP="0007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36452C" w:rsidRPr="0036452C" w:rsidRDefault="0036452C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36452C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36452C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36452C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072C23" w:rsidRPr="00072C23">
          <w:rPr>
            <w:rFonts w:ascii="TH SarabunPSK" w:hAnsi="TH SarabunPSK" w:cs="TH SarabunPSK"/>
            <w:noProof/>
            <w:sz w:val="32"/>
            <w:lang w:val="th-TH"/>
          </w:rPr>
          <w:t>7</w:t>
        </w:r>
        <w:r w:rsidRPr="0036452C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076B0A" w:rsidRDefault="00076B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3C6"/>
    <w:multiLevelType w:val="hybridMultilevel"/>
    <w:tmpl w:val="22BE5AD0"/>
    <w:lvl w:ilvl="0" w:tplc="F1B422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81CEA"/>
    <w:multiLevelType w:val="hybridMultilevel"/>
    <w:tmpl w:val="6BA8670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7C6713"/>
    <w:multiLevelType w:val="hybridMultilevel"/>
    <w:tmpl w:val="A0F0B8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A6AAF"/>
    <w:multiLevelType w:val="hybridMultilevel"/>
    <w:tmpl w:val="06AA005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76173"/>
    <w:multiLevelType w:val="hybridMultilevel"/>
    <w:tmpl w:val="13866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163E"/>
    <w:rsid w:val="00072C23"/>
    <w:rsid w:val="00076B0A"/>
    <w:rsid w:val="00227D76"/>
    <w:rsid w:val="0036452C"/>
    <w:rsid w:val="0052163E"/>
    <w:rsid w:val="005B68E1"/>
    <w:rsid w:val="00792866"/>
    <w:rsid w:val="008F34C1"/>
    <w:rsid w:val="00B93C6E"/>
    <w:rsid w:val="00BA2C45"/>
    <w:rsid w:val="00F17CE1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3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63E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rsid w:val="0052163E"/>
    <w:pPr>
      <w:spacing w:after="120" w:line="480" w:lineRule="auto"/>
    </w:pPr>
    <w:rPr>
      <w:rFonts w:eastAsia="Calibri"/>
      <w:sz w:val="28"/>
      <w:szCs w:val="20"/>
    </w:rPr>
  </w:style>
  <w:style w:type="character" w:customStyle="1" w:styleId="20">
    <w:name w:val="เนื้อความ 2 อักขระ"/>
    <w:basedOn w:val="a0"/>
    <w:link w:val="2"/>
    <w:uiPriority w:val="99"/>
    <w:rsid w:val="0052163E"/>
    <w:rPr>
      <w:rFonts w:ascii="Times New Roman" w:eastAsia="Calibri" w:hAnsi="Times New Roman" w:cs="Angsana New"/>
      <w:sz w:val="28"/>
      <w:szCs w:val="20"/>
    </w:rPr>
  </w:style>
  <w:style w:type="paragraph" w:styleId="a5">
    <w:name w:val="List Paragraph"/>
    <w:basedOn w:val="a"/>
    <w:uiPriority w:val="34"/>
    <w:qFormat/>
    <w:rsid w:val="008F34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B0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76B0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076B0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76B0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5311-3D31-4E92-A4FA-7493777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</cp:revision>
  <cp:lastPrinted>2016-07-07T04:34:00Z</cp:lastPrinted>
  <dcterms:created xsi:type="dcterms:W3CDTF">2016-07-07T04:33:00Z</dcterms:created>
  <dcterms:modified xsi:type="dcterms:W3CDTF">2016-07-07T04:39:00Z</dcterms:modified>
</cp:coreProperties>
</file>