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E3" w:rsidRPr="00A96A38" w:rsidRDefault="00016C95" w:rsidP="00016C95">
      <w:pPr>
        <w:jc w:val="center"/>
        <w:rPr>
          <w:rFonts w:ascii="TH SarabunPSK" w:hAnsi="TH SarabunPSK" w:cs="TH SarabunPSK"/>
          <w:sz w:val="32"/>
          <w:szCs w:val="32"/>
        </w:rPr>
      </w:pPr>
      <w:r w:rsidRPr="00016C95">
        <w:rPr>
          <w:rFonts w:ascii="TH SarabunPSK" w:hAnsi="TH SarabunPSK" w:cs="TH SarabunPSK"/>
          <w:sz w:val="32"/>
          <w:szCs w:val="32"/>
        </w:rPr>
        <w:drawing>
          <wp:inline distT="0" distB="0" distL="0" distR="0">
            <wp:extent cx="764721" cy="1092580"/>
            <wp:effectExtent l="19050" t="0" r="0" b="0"/>
            <wp:docPr id="4" name="Picture 1" descr="http://esan108.com/gallery/img/2016/01/1_20160114231350_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an108.com/gallery/img/2016/01/1_20160114231350_0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18" cy="109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1E3" w:rsidRPr="00D701E3" w:rsidRDefault="00016C95" w:rsidP="00D701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โรงเรียนบ้านศาลาหนองขอน  </w:t>
      </w:r>
      <w:r w:rsidRPr="003A2C9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701E3" w:rsidRPr="00D701E3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D701E3" w:rsidRPr="00D701E3">
        <w:rPr>
          <w:rFonts w:ascii="TH SarabunPSK" w:hAnsi="TH SarabunPSK" w:cs="TH SarabunPSK"/>
          <w:b/>
          <w:bCs/>
          <w:sz w:val="36"/>
          <w:szCs w:val="36"/>
        </w:rPr>
        <w:t>2558</w:t>
      </w:r>
    </w:p>
    <w:tbl>
      <w:tblPr>
        <w:tblStyle w:val="a6"/>
        <w:tblW w:w="0" w:type="auto"/>
        <w:tblLook w:val="04A0"/>
      </w:tblPr>
      <w:tblGrid>
        <w:gridCol w:w="9889"/>
      </w:tblGrid>
      <w:tr w:rsidR="00D701E3" w:rsidTr="005A438E">
        <w:tc>
          <w:tcPr>
            <w:tcW w:w="9889" w:type="dxa"/>
          </w:tcPr>
          <w:p w:rsidR="00D701E3" w:rsidRDefault="00D701E3" w:rsidP="00332A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คำถาม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EB2  :</w:t>
            </w:r>
          </w:p>
          <w:p w:rsidR="00332AD6" w:rsidRDefault="00D701E3" w:rsidP="00332A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ในปีงบประมาณ พ.ศ.2558  หน่วยงานของท่านมีการดำเนินการเกี่ยวกับการเปิดเผยข้อมูล</w:t>
            </w:r>
          </w:p>
          <w:p w:rsidR="00D701E3" w:rsidRDefault="00D701E3" w:rsidP="00332A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ผลการจัดซื้อจัดจ้างแต่ละโครงการให้สาธารณชนทราบ โดยผ่านเว็บไซต์หรือสื่อ อื่นๆ อย่างไร</w:t>
            </w:r>
          </w:p>
          <w:p w:rsidR="00D701E3" w:rsidRDefault="00D701E3" w:rsidP="00332A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0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(แสดงหลักฐานเฉพาะโครงการที่มีงบประมาณสูงสุด จำนวน 5 โครงการ)</w:t>
            </w:r>
          </w:p>
        </w:tc>
      </w:tr>
    </w:tbl>
    <w:p w:rsidR="00D92674" w:rsidRDefault="00D92674" w:rsidP="00332AD6">
      <w:pPr>
        <w:spacing w:line="19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92674" w:rsidRPr="002D79EC" w:rsidRDefault="00D92674" w:rsidP="00016C95">
      <w:pPr>
        <w:spacing w:line="19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79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คำถาม</w:t>
      </w:r>
      <w:r w:rsidRPr="002D79E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EB 2 </w:t>
      </w:r>
      <w:r w:rsidRPr="002D79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016C95">
        <w:rPr>
          <w:rFonts w:ascii="TH SarabunPSK" w:hAnsi="TH SarabunPSK" w:cs="TH SarabunPSK"/>
          <w:sz w:val="32"/>
          <w:szCs w:val="32"/>
        </w:rPr>
        <w:t xml:space="preserve">  </w:t>
      </w:r>
      <w:r w:rsidRPr="002D79EC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016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D79EC">
        <w:rPr>
          <w:rFonts w:ascii="TH SarabunPSK" w:hAnsi="TH SarabunPSK" w:cs="TH SarabunPSK"/>
          <w:b/>
          <w:bCs/>
          <w:sz w:val="32"/>
          <w:szCs w:val="32"/>
          <w:cs/>
        </w:rPr>
        <w:t>มีการประกาศเผยแพร่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การจัดซื้อจัดจ้างแต่ละโครงการล่วงหน้าไม่น้อยกว่าระยะเวลาตาม</w:t>
      </w:r>
      <w:r w:rsidR="00016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ที่กฎหมายกำหนด หรือไม่</w:t>
      </w:r>
    </w:p>
    <w:p w:rsidR="00D92674" w:rsidRPr="00016C95" w:rsidRDefault="00D92674" w:rsidP="00016C95">
      <w:pPr>
        <w:spacing w:line="19" w:lineRule="atLeast"/>
        <w:ind w:firstLine="709"/>
        <w:rPr>
          <w:rFonts w:ascii="TH SarabunPSK" w:hAnsi="TH SarabunPSK" w:cs="TH SarabunPSK"/>
        </w:rPr>
      </w:pPr>
      <w:r w:rsidRPr="00016C95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016C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16C95" w:rsidRPr="00016C95">
        <w:rPr>
          <w:rFonts w:ascii="TH SarabunPSK" w:hAnsi="TH SarabunPSK" w:cs="TH SarabunPSK"/>
          <w:sz w:val="32"/>
          <w:szCs w:val="32"/>
        </w:rPr>
        <w:t xml:space="preserve"> </w:t>
      </w:r>
      <w:r w:rsidRPr="00016C95">
        <w:rPr>
          <w:rFonts w:ascii="TH SarabunPSK" w:hAnsi="TH SarabunPSK" w:cs="TH SarabunPSK"/>
          <w:sz w:val="32"/>
          <w:szCs w:val="32"/>
        </w:rPr>
        <w:t>:</w:t>
      </w:r>
    </w:p>
    <w:p w:rsidR="00D92674" w:rsidRPr="005A438E" w:rsidRDefault="00D92674" w:rsidP="00016C95">
      <w:pPr>
        <w:tabs>
          <w:tab w:val="left" w:pos="284"/>
          <w:tab w:val="left" w:pos="1980"/>
          <w:tab w:val="left" w:pos="8233"/>
        </w:tabs>
        <w:spacing w:line="228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C526A6">
        <w:rPr>
          <w:rFonts w:ascii="TH SarabunPSK" w:hAnsi="TH SarabunPSK" w:cs="TH SarabunPSK"/>
          <w:sz w:val="32"/>
          <w:szCs w:val="32"/>
          <w:cs/>
        </w:rPr>
        <w:t xml:space="preserve">ลงประกาศสอบราคาจ้างฯที่เว็บไซต์ศูนย์ข้อมูลจัดซื้อจัดจ้างภาครัฐ </w:t>
      </w:r>
      <w:proofErr w:type="gramStart"/>
      <w:r w:rsidRPr="00C526A6">
        <w:rPr>
          <w:rFonts w:ascii="TH SarabunPSK" w:hAnsi="TH SarabunPSK" w:cs="TH SarabunPSK"/>
          <w:sz w:val="32"/>
          <w:szCs w:val="32"/>
          <w:cs/>
        </w:rPr>
        <w:t>กรมบัญชีกลาง</w:t>
      </w:r>
      <w:r w:rsidR="00016C95">
        <w:rPr>
          <w:rFonts w:ascii="TH SarabunPSK" w:hAnsi="TH SarabunPSK" w:cs="TH SarabunPSK"/>
          <w:sz w:val="32"/>
          <w:szCs w:val="32"/>
        </w:rPr>
        <w:t xml:space="preserve">  </w:t>
      </w:r>
      <w:proofErr w:type="gramEnd"/>
      <w:r w:rsidR="00016C95" w:rsidRPr="005A438E">
        <w:rPr>
          <w:rFonts w:ascii="TH SarabunPSK" w:hAnsi="TH SarabunPSK" w:cs="TH SarabunPSK"/>
          <w:sz w:val="32"/>
          <w:szCs w:val="32"/>
        </w:rPr>
        <w:fldChar w:fldCharType="begin"/>
      </w:r>
      <w:r w:rsidR="00016C95" w:rsidRPr="005A438E">
        <w:rPr>
          <w:rFonts w:ascii="TH SarabunPSK" w:hAnsi="TH SarabunPSK" w:cs="TH SarabunPSK"/>
          <w:sz w:val="32"/>
          <w:szCs w:val="32"/>
        </w:rPr>
        <w:instrText xml:space="preserve"> HYPERLINK "http://www.gprocure ment.go.th" </w:instrText>
      </w:r>
      <w:r w:rsidR="00016C95" w:rsidRPr="005A438E">
        <w:rPr>
          <w:rFonts w:ascii="TH SarabunPSK" w:hAnsi="TH SarabunPSK" w:cs="TH SarabunPSK"/>
          <w:sz w:val="32"/>
          <w:szCs w:val="32"/>
        </w:rPr>
        <w:fldChar w:fldCharType="separate"/>
      </w:r>
      <w:r w:rsidR="00016C95" w:rsidRPr="005A438E">
        <w:rPr>
          <w:rStyle w:val="a3"/>
          <w:rFonts w:ascii="TH SarabunPSK" w:hAnsi="TH SarabunPSK" w:cs="TH SarabunPSK"/>
          <w:color w:val="auto"/>
          <w:sz w:val="32"/>
          <w:szCs w:val="32"/>
          <w:u w:val="none"/>
        </w:rPr>
        <w:t>www.gprocure ment.go.th</w:t>
      </w:r>
      <w:r w:rsidR="00016C95" w:rsidRPr="005A438E">
        <w:rPr>
          <w:rFonts w:ascii="TH SarabunPSK" w:hAnsi="TH SarabunPSK" w:cs="TH SarabunPSK"/>
          <w:sz w:val="32"/>
          <w:szCs w:val="32"/>
        </w:rPr>
        <w:fldChar w:fldCharType="end"/>
      </w:r>
    </w:p>
    <w:p w:rsidR="00D92674" w:rsidRDefault="00D92674" w:rsidP="00016C95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ส่งประกาศ</w:t>
      </w:r>
      <w:r w:rsidRPr="00C526A6">
        <w:rPr>
          <w:rFonts w:ascii="TH SarabunPSK" w:hAnsi="TH SarabunPSK" w:cs="TH SarabunPSK"/>
          <w:sz w:val="32"/>
          <w:szCs w:val="32"/>
          <w:cs/>
        </w:rPr>
        <w:t>ผู้มีอาชีพรับจ้างและหน่วยงานที่เกี่ยวข้องเพื่อทราบโดยทั่วกัน</w:t>
      </w:r>
      <w:r>
        <w:rPr>
          <w:rFonts w:ascii="TH SarabunPSK" w:hAnsi="TH SarabunPSK" w:cs="TH SarabunPSK"/>
          <w:sz w:val="32"/>
          <w:szCs w:val="32"/>
          <w:cs/>
        </w:rPr>
        <w:t>โดยส่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D701E3">
        <w:rPr>
          <w:rFonts w:ascii="TH SarabunPSK" w:hAnsi="TH SarabunPSK" w:cs="TH SarabunPSK"/>
          <w:sz w:val="32"/>
          <w:szCs w:val="32"/>
          <w:cs/>
        </w:rPr>
        <w:t>ทางไปรษณีย์ลงทะเบีย</w:t>
      </w:r>
      <w:r w:rsidR="00D701E3">
        <w:rPr>
          <w:rFonts w:ascii="TH SarabunPSK" w:hAnsi="TH SarabunPSK" w:cs="TH SarabunPSK" w:hint="cs"/>
          <w:sz w:val="32"/>
          <w:szCs w:val="32"/>
          <w:cs/>
        </w:rPr>
        <w:t>น</w:t>
      </w:r>
      <w:r w:rsidRPr="00C526A6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ัดส่งถึงผู้มีอาชีพรับจ้างโดยตรง</w:t>
      </w:r>
    </w:p>
    <w:p w:rsidR="00D701E3" w:rsidRDefault="00D92674" w:rsidP="00016C95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C526A6">
        <w:rPr>
          <w:rFonts w:ascii="TH SarabunPSK" w:hAnsi="TH SarabunPSK" w:cs="TH SarabunPSK"/>
          <w:sz w:val="32"/>
          <w:szCs w:val="32"/>
          <w:cs/>
        </w:rPr>
        <w:t>ทำการปิดประกาศไว้ที่ป้ายประชาสัมพันธ์โรงเรียนบ้าน</w:t>
      </w:r>
      <w:r w:rsidR="00016C95">
        <w:rPr>
          <w:rFonts w:ascii="TH SarabunPSK" w:hAnsi="TH SarabunPSK" w:cs="TH SarabunPSK" w:hint="cs"/>
          <w:sz w:val="32"/>
          <w:szCs w:val="32"/>
          <w:cs/>
        </w:rPr>
        <w:t>ศาลาหนองขอน</w:t>
      </w:r>
    </w:p>
    <w:p w:rsidR="00D92674" w:rsidRPr="00C526A6" w:rsidRDefault="00D92674" w:rsidP="00016C95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C526A6">
        <w:rPr>
          <w:rFonts w:ascii="TH SarabunPSK" w:hAnsi="TH SarabunPSK" w:cs="TH SarabunPSK"/>
          <w:sz w:val="32"/>
          <w:szCs w:val="32"/>
          <w:cs/>
        </w:rPr>
        <w:t xml:space="preserve">ส่งประกาศและเอกสารสอบราคาจ้าง ให้ </w:t>
      </w:r>
      <w:proofErr w:type="spellStart"/>
      <w:r w:rsidRPr="00C526A6">
        <w:rPr>
          <w:rFonts w:ascii="TH SarabunPSK" w:hAnsi="TH SarabunPSK" w:cs="TH SarabunPSK"/>
          <w:sz w:val="32"/>
          <w:szCs w:val="32"/>
          <w:cs/>
        </w:rPr>
        <w:t>สพ</w:t>
      </w:r>
      <w:r w:rsidR="00016C95">
        <w:rPr>
          <w:rFonts w:ascii="TH SarabunPSK" w:hAnsi="TH SarabunPSK" w:cs="TH SarabunPSK" w:hint="cs"/>
          <w:sz w:val="32"/>
          <w:szCs w:val="32"/>
          <w:cs/>
        </w:rPr>
        <w:t>ป</w:t>
      </w:r>
      <w:proofErr w:type="spellEnd"/>
      <w:r w:rsidR="00016C95">
        <w:rPr>
          <w:rFonts w:ascii="TH SarabunPSK" w:hAnsi="TH SarabunPSK" w:cs="TH SarabunPSK"/>
          <w:sz w:val="32"/>
          <w:szCs w:val="32"/>
        </w:rPr>
        <w:t>.</w:t>
      </w:r>
      <w:r w:rsidR="00016C95">
        <w:rPr>
          <w:rFonts w:ascii="TH SarabunPSK" w:hAnsi="TH SarabunPSK" w:cs="TH SarabunPSK" w:hint="cs"/>
          <w:sz w:val="32"/>
          <w:szCs w:val="32"/>
          <w:cs/>
        </w:rPr>
        <w:t xml:space="preserve">นม เขต </w:t>
      </w:r>
      <w:proofErr w:type="gramStart"/>
      <w:r w:rsidR="00016C95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 เพื่อทำการเผยแพร่และ</w:t>
      </w:r>
      <w:r w:rsidRPr="00C526A6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proofErr w:type="gramEnd"/>
    </w:p>
    <w:p w:rsidR="00D92674" w:rsidRDefault="00016C95" w:rsidP="00D92674">
      <w:pPr>
        <w:tabs>
          <w:tab w:val="left" w:pos="851"/>
        </w:tabs>
        <w:spacing w:line="19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2674" w:rsidRPr="002D79E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เอกสารประกอบคือ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2674" w:rsidRPr="00D701E3">
        <w:rPr>
          <w:rFonts w:ascii="TH SarabunPSK" w:hAnsi="TH SarabunPSK" w:cs="TH SarabunPSK"/>
          <w:sz w:val="32"/>
          <w:szCs w:val="32"/>
        </w:rPr>
        <w:t xml:space="preserve">1. </w:t>
      </w:r>
      <w:r w:rsidR="00D92674" w:rsidRPr="00D701E3">
        <w:rPr>
          <w:rFonts w:ascii="TH SarabunPSK" w:hAnsi="TH SarabunPSK" w:cs="TH SarabunPSK" w:hint="cs"/>
          <w:sz w:val="32"/>
          <w:szCs w:val="32"/>
          <w:cs/>
        </w:rPr>
        <w:t>ประกา</w:t>
      </w:r>
      <w:r w:rsidR="00D701E3" w:rsidRPr="00D701E3">
        <w:rPr>
          <w:rFonts w:ascii="TH SarabunPSK" w:hAnsi="TH SarabunPSK" w:cs="TH SarabunPSK" w:hint="cs"/>
          <w:sz w:val="32"/>
          <w:szCs w:val="32"/>
          <w:cs/>
        </w:rPr>
        <w:t>ศ</w:t>
      </w:r>
      <w:r w:rsidR="00D701E3" w:rsidRPr="00D701E3">
        <w:rPr>
          <w:rFonts w:ascii="TH SarabunPSK" w:hAnsi="TH SarabunPSK" w:cs="TH SarabunPSK" w:hint="cs"/>
          <w:sz w:val="32"/>
          <w:szCs w:val="32"/>
          <w:cs/>
        </w:rPr>
        <w:tab/>
      </w:r>
      <w:r w:rsidR="00D92674" w:rsidRPr="00D701E3">
        <w:rPr>
          <w:rFonts w:ascii="TH SarabunPSK" w:hAnsi="TH SarabunPSK" w:cs="TH SarabunPSK"/>
          <w:sz w:val="32"/>
          <w:szCs w:val="32"/>
        </w:rPr>
        <w:t xml:space="preserve">2. </w:t>
      </w:r>
      <w:r w:rsidR="00D92674" w:rsidRPr="00D701E3">
        <w:rPr>
          <w:rFonts w:ascii="TH SarabunPSK" w:hAnsi="TH SarabunPSK" w:cs="TH SarabunPSK" w:hint="cs"/>
          <w:sz w:val="32"/>
          <w:szCs w:val="32"/>
          <w:cs/>
        </w:rPr>
        <w:t>เอกสารสอบราคา</w:t>
      </w:r>
      <w:r w:rsidR="00D701E3" w:rsidRPr="00D701E3">
        <w:rPr>
          <w:rFonts w:ascii="TH SarabunPSK" w:hAnsi="TH SarabunPSK" w:cs="TH SarabunPSK" w:hint="cs"/>
          <w:sz w:val="32"/>
          <w:szCs w:val="32"/>
          <w:cs/>
        </w:rPr>
        <w:tab/>
      </w:r>
    </w:p>
    <w:p w:rsidR="00332AD6" w:rsidRDefault="00332AD6" w:rsidP="002D79EC">
      <w:pPr>
        <w:spacing w:line="19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4136" w:rsidRPr="00016C95" w:rsidRDefault="00254136" w:rsidP="00016C95">
      <w:pPr>
        <w:spacing w:line="19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79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คำถาม</w:t>
      </w:r>
      <w:r w:rsidRPr="002D79E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EB 2 </w:t>
      </w:r>
      <w:r w:rsidRPr="002D79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2D79EC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016C9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2D79EC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016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D79EC">
        <w:rPr>
          <w:rFonts w:ascii="TH SarabunPSK" w:hAnsi="TH SarabunPSK" w:cs="TH SarabunPSK"/>
          <w:b/>
          <w:bCs/>
          <w:sz w:val="32"/>
          <w:szCs w:val="32"/>
          <w:cs/>
        </w:rPr>
        <w:t>มีการประกาศเผยแพร่หลักเกณฑ์ในการพิจารณาคัดเลือกตัดสินผลการจัดซื้อจัดจ้างแต่ละโครงการหรือไม่</w:t>
      </w:r>
    </w:p>
    <w:p w:rsidR="00254136" w:rsidRPr="00016C95" w:rsidRDefault="00254136" w:rsidP="00016C95">
      <w:pPr>
        <w:spacing w:line="19" w:lineRule="atLeast"/>
        <w:ind w:firstLine="720"/>
        <w:rPr>
          <w:rFonts w:ascii="TH SarabunPSK" w:hAnsi="TH SarabunPSK" w:cs="TH SarabunPSK"/>
        </w:rPr>
      </w:pPr>
      <w:r w:rsidRPr="00016C95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016C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16C95" w:rsidRPr="00016C95">
        <w:rPr>
          <w:rFonts w:ascii="TH SarabunPSK" w:hAnsi="TH SarabunPSK" w:cs="TH SarabunPSK"/>
          <w:sz w:val="32"/>
          <w:szCs w:val="32"/>
        </w:rPr>
        <w:t xml:space="preserve">  </w:t>
      </w:r>
      <w:r w:rsidRPr="00016C95">
        <w:rPr>
          <w:rFonts w:ascii="TH SarabunPSK" w:hAnsi="TH SarabunPSK" w:cs="TH SarabunPSK"/>
          <w:sz w:val="32"/>
          <w:szCs w:val="32"/>
        </w:rPr>
        <w:t>:</w:t>
      </w:r>
    </w:p>
    <w:p w:rsidR="00D92674" w:rsidRDefault="00016C95" w:rsidP="00016C95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92674">
        <w:rPr>
          <w:rFonts w:ascii="TH SarabunPSK" w:hAnsi="TH SarabunPSK" w:cs="TH SarabunPSK"/>
          <w:sz w:val="32"/>
          <w:szCs w:val="32"/>
        </w:rPr>
        <w:t>1.</w:t>
      </w:r>
      <w:r w:rsidR="00D92674" w:rsidRPr="00C526A6">
        <w:rPr>
          <w:rFonts w:ascii="TH SarabunPSK" w:hAnsi="TH SarabunPSK" w:cs="TH SarabunPSK"/>
          <w:sz w:val="32"/>
          <w:szCs w:val="32"/>
          <w:cs/>
        </w:rPr>
        <w:t>ลงประกาศสอบราคา</w:t>
      </w:r>
      <w:r w:rsidR="00882B10">
        <w:rPr>
          <w:rFonts w:ascii="TH SarabunPSK" w:hAnsi="TH SarabunPSK" w:cs="TH SarabunPSK" w:hint="cs"/>
          <w:sz w:val="32"/>
          <w:szCs w:val="32"/>
          <w:cs/>
        </w:rPr>
        <w:t xml:space="preserve">และเอกสารสอบราคา </w:t>
      </w:r>
      <w:r w:rsidR="00D92674" w:rsidRPr="00C526A6">
        <w:rPr>
          <w:rFonts w:ascii="TH SarabunPSK" w:hAnsi="TH SarabunPSK" w:cs="TH SarabunPSK"/>
          <w:sz w:val="32"/>
          <w:szCs w:val="32"/>
          <w:cs/>
        </w:rPr>
        <w:t xml:space="preserve">ที่เว็บไซต์ศูนย์ข้อมูลจัดซื้อจัดจ้างภาครัฐ </w:t>
      </w:r>
      <w:proofErr w:type="gramStart"/>
      <w:r w:rsidR="00D92674" w:rsidRPr="00C526A6">
        <w:rPr>
          <w:rFonts w:ascii="TH SarabunPSK" w:hAnsi="TH SarabunPSK" w:cs="TH SarabunPSK"/>
          <w:sz w:val="32"/>
          <w:szCs w:val="32"/>
          <w:cs/>
        </w:rPr>
        <w:t xml:space="preserve">กรมบัญชีกลาง  </w:t>
      </w:r>
      <w:proofErr w:type="gramEnd"/>
      <w:r w:rsidR="007844E1" w:rsidRPr="007844E1">
        <w:fldChar w:fldCharType="begin"/>
      </w:r>
      <w:r w:rsidR="00D92674">
        <w:instrText xml:space="preserve"> HYPERLINK "http://www.gprocurement.go.th" </w:instrText>
      </w:r>
      <w:r w:rsidR="007844E1" w:rsidRPr="007844E1">
        <w:fldChar w:fldCharType="separate"/>
      </w:r>
      <w:r w:rsidR="00D92674" w:rsidRPr="00C526A6">
        <w:rPr>
          <w:rStyle w:val="a3"/>
          <w:rFonts w:ascii="TH SarabunPSK" w:hAnsi="TH SarabunPSK" w:cs="TH SarabunPSK"/>
          <w:sz w:val="32"/>
          <w:szCs w:val="32"/>
        </w:rPr>
        <w:t>www.gprocurement.go.th</w:t>
      </w:r>
      <w:r w:rsidR="007844E1">
        <w:rPr>
          <w:rStyle w:val="a3"/>
          <w:rFonts w:ascii="TH SarabunPSK" w:hAnsi="TH SarabunPSK" w:cs="TH SarabunPSK"/>
          <w:sz w:val="32"/>
          <w:szCs w:val="32"/>
        </w:rPr>
        <w:fldChar w:fldCharType="end"/>
      </w:r>
    </w:p>
    <w:p w:rsidR="00D92674" w:rsidRDefault="00D92674" w:rsidP="00016C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ส่งประกาศ</w:t>
      </w:r>
      <w:r w:rsidR="00882B10">
        <w:rPr>
          <w:rFonts w:ascii="TH SarabunPSK" w:hAnsi="TH SarabunPSK" w:cs="TH SarabunPSK" w:hint="cs"/>
          <w:sz w:val="32"/>
          <w:szCs w:val="32"/>
          <w:cs/>
        </w:rPr>
        <w:t xml:space="preserve">และเอกสารสอบราคาจ้าง </w:t>
      </w:r>
      <w:r w:rsidRPr="00C526A6">
        <w:rPr>
          <w:rFonts w:ascii="TH SarabunPSK" w:hAnsi="TH SarabunPSK" w:cs="TH SarabunPSK"/>
          <w:sz w:val="32"/>
          <w:szCs w:val="32"/>
          <w:cs/>
        </w:rPr>
        <w:t>ผู้มีอาชีพรับจ้างและหน่วยงานที่เกี่ยวข้องเพื่อทราบโดยทั่วกัน</w:t>
      </w:r>
      <w:r>
        <w:rPr>
          <w:rFonts w:ascii="TH SarabunPSK" w:hAnsi="TH SarabunPSK" w:cs="TH SarabunPSK"/>
          <w:sz w:val="32"/>
          <w:szCs w:val="32"/>
          <w:cs/>
        </w:rPr>
        <w:t>โดยส่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C526A6">
        <w:rPr>
          <w:rFonts w:ascii="TH SarabunPSK" w:hAnsi="TH SarabunPSK" w:cs="TH SarabunPSK"/>
          <w:sz w:val="32"/>
          <w:szCs w:val="32"/>
          <w:cs/>
        </w:rPr>
        <w:t>ทางไปรษณีย์ลงทะเบียน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C526A6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ัดส่งถึงผู้มีอาชีพรับจ้างโดยตรง</w:t>
      </w:r>
      <w:r w:rsidR="00016C95">
        <w:rPr>
          <w:rFonts w:ascii="TH SarabunPSK" w:hAnsi="TH SarabunPSK" w:cs="TH SarabunPSK"/>
          <w:sz w:val="32"/>
          <w:szCs w:val="32"/>
        </w:rPr>
        <w:t xml:space="preserve"> </w:t>
      </w:r>
    </w:p>
    <w:p w:rsidR="00D92674" w:rsidRPr="00C526A6" w:rsidRDefault="00D701E3" w:rsidP="00016C95">
      <w:pPr>
        <w:ind w:right="-61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D92674">
        <w:rPr>
          <w:rFonts w:ascii="TH SarabunPSK" w:hAnsi="TH SarabunPSK" w:cs="TH SarabunPSK"/>
          <w:sz w:val="32"/>
          <w:szCs w:val="32"/>
        </w:rPr>
        <w:t xml:space="preserve">. </w:t>
      </w:r>
      <w:r w:rsidR="00D92674" w:rsidRPr="00C526A6">
        <w:rPr>
          <w:rFonts w:ascii="TH SarabunPSK" w:hAnsi="TH SarabunPSK" w:cs="TH SarabunPSK"/>
          <w:sz w:val="32"/>
          <w:szCs w:val="32"/>
          <w:cs/>
        </w:rPr>
        <w:t xml:space="preserve">ส่งประกาศและเอกสารสอบราคา ให้ </w:t>
      </w:r>
      <w:proofErr w:type="spellStart"/>
      <w:r w:rsidR="00016C95" w:rsidRPr="00C526A6">
        <w:rPr>
          <w:rFonts w:ascii="TH SarabunPSK" w:hAnsi="TH SarabunPSK" w:cs="TH SarabunPSK"/>
          <w:sz w:val="32"/>
          <w:szCs w:val="32"/>
          <w:cs/>
        </w:rPr>
        <w:t>สพ</w:t>
      </w:r>
      <w:r w:rsidR="00016C95">
        <w:rPr>
          <w:rFonts w:ascii="TH SarabunPSK" w:hAnsi="TH SarabunPSK" w:cs="TH SarabunPSK" w:hint="cs"/>
          <w:sz w:val="32"/>
          <w:szCs w:val="32"/>
          <w:cs/>
        </w:rPr>
        <w:t>ป</w:t>
      </w:r>
      <w:proofErr w:type="spellEnd"/>
      <w:r w:rsidR="00016C95">
        <w:rPr>
          <w:rFonts w:ascii="TH SarabunPSK" w:hAnsi="TH SarabunPSK" w:cs="TH SarabunPSK"/>
          <w:sz w:val="32"/>
          <w:szCs w:val="32"/>
        </w:rPr>
        <w:t>.</w:t>
      </w:r>
      <w:r w:rsidR="00016C95">
        <w:rPr>
          <w:rFonts w:ascii="TH SarabunPSK" w:hAnsi="TH SarabunPSK" w:cs="TH SarabunPSK" w:hint="cs"/>
          <w:sz w:val="32"/>
          <w:szCs w:val="32"/>
          <w:cs/>
        </w:rPr>
        <w:t xml:space="preserve">นม เขต </w:t>
      </w:r>
      <w:r w:rsidR="00016C95">
        <w:rPr>
          <w:rFonts w:ascii="TH SarabunPSK" w:hAnsi="TH SarabunPSK" w:cs="TH SarabunPSK"/>
          <w:sz w:val="32"/>
          <w:szCs w:val="32"/>
        </w:rPr>
        <w:t>6</w:t>
      </w:r>
      <w:r w:rsidR="00016C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2674">
        <w:rPr>
          <w:rFonts w:ascii="TH SarabunPSK" w:hAnsi="TH SarabunPSK" w:cs="TH SarabunPSK"/>
          <w:sz w:val="32"/>
          <w:szCs w:val="32"/>
          <w:cs/>
        </w:rPr>
        <w:t>เพื่อทำการเผยแพร่และ</w:t>
      </w:r>
      <w:r w:rsidR="00D92674" w:rsidRPr="00C526A6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</w:p>
    <w:p w:rsidR="00D92674" w:rsidRPr="00D701E3" w:rsidRDefault="00254136" w:rsidP="002D79EC">
      <w:pPr>
        <w:tabs>
          <w:tab w:val="left" w:pos="851"/>
        </w:tabs>
        <w:spacing w:line="19" w:lineRule="atLeast"/>
        <w:rPr>
          <w:rFonts w:ascii="TH SarabunPSK" w:hAnsi="TH SarabunPSK" w:cs="TH SarabunPSK"/>
          <w:sz w:val="32"/>
          <w:szCs w:val="32"/>
        </w:rPr>
      </w:pPr>
      <w:r w:rsidRPr="002D79E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เอกสารประกอบคือ  </w:t>
      </w:r>
      <w:r w:rsidR="00D92674" w:rsidRPr="00D701E3">
        <w:rPr>
          <w:rFonts w:ascii="TH SarabunPSK" w:hAnsi="TH SarabunPSK" w:cs="TH SarabunPSK"/>
          <w:sz w:val="32"/>
          <w:szCs w:val="32"/>
        </w:rPr>
        <w:t xml:space="preserve">1. </w:t>
      </w:r>
      <w:r w:rsidR="00D92674" w:rsidRPr="00D701E3">
        <w:rPr>
          <w:rFonts w:ascii="TH SarabunPSK" w:hAnsi="TH SarabunPSK" w:cs="TH SarabunPSK" w:hint="cs"/>
          <w:sz w:val="32"/>
          <w:szCs w:val="32"/>
          <w:cs/>
        </w:rPr>
        <w:t>ประกาศ</w:t>
      </w:r>
    </w:p>
    <w:p w:rsidR="00D92674" w:rsidRPr="00D701E3" w:rsidRDefault="00D92674" w:rsidP="002D79EC">
      <w:pPr>
        <w:tabs>
          <w:tab w:val="left" w:pos="851"/>
        </w:tabs>
        <w:spacing w:line="19" w:lineRule="atLeast"/>
        <w:rPr>
          <w:rFonts w:ascii="TH SarabunPSK" w:hAnsi="TH SarabunPSK" w:cs="TH SarabunPSK"/>
          <w:sz w:val="32"/>
          <w:szCs w:val="32"/>
        </w:rPr>
      </w:pPr>
      <w:r w:rsidRPr="00D701E3">
        <w:rPr>
          <w:rFonts w:ascii="TH SarabunPSK" w:hAnsi="TH SarabunPSK" w:cs="TH SarabunPSK"/>
          <w:sz w:val="32"/>
          <w:szCs w:val="32"/>
        </w:rPr>
        <w:tab/>
      </w:r>
      <w:r w:rsidRPr="00D701E3">
        <w:rPr>
          <w:rFonts w:ascii="TH SarabunPSK" w:hAnsi="TH SarabunPSK" w:cs="TH SarabunPSK"/>
          <w:sz w:val="32"/>
          <w:szCs w:val="32"/>
        </w:rPr>
        <w:tab/>
      </w:r>
      <w:r w:rsidRPr="00D701E3">
        <w:rPr>
          <w:rFonts w:ascii="TH SarabunPSK" w:hAnsi="TH SarabunPSK" w:cs="TH SarabunPSK"/>
          <w:sz w:val="32"/>
          <w:szCs w:val="32"/>
        </w:rPr>
        <w:tab/>
        <w:t xml:space="preserve">       2. </w:t>
      </w:r>
      <w:r w:rsidRPr="00D701E3">
        <w:rPr>
          <w:rFonts w:ascii="TH SarabunPSK" w:hAnsi="TH SarabunPSK" w:cs="TH SarabunPSK" w:hint="cs"/>
          <w:sz w:val="32"/>
          <w:szCs w:val="32"/>
          <w:cs/>
        </w:rPr>
        <w:t>เอกสารสอบราคา</w:t>
      </w:r>
    </w:p>
    <w:p w:rsidR="00254136" w:rsidRPr="002D79EC" w:rsidRDefault="00254136" w:rsidP="002D79EC">
      <w:pPr>
        <w:tabs>
          <w:tab w:val="left" w:pos="851"/>
        </w:tabs>
        <w:spacing w:line="19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4136" w:rsidRPr="002D79EC" w:rsidRDefault="00254136" w:rsidP="00D92674">
      <w:pPr>
        <w:tabs>
          <w:tab w:val="left" w:pos="851"/>
        </w:tabs>
        <w:spacing w:line="19" w:lineRule="atLeast"/>
        <w:ind w:right="-613"/>
        <w:rPr>
          <w:rFonts w:ascii="TH SarabunPSK" w:hAnsi="TH SarabunPSK" w:cs="TH SarabunPSK"/>
          <w:b/>
          <w:bCs/>
          <w:sz w:val="32"/>
          <w:szCs w:val="32"/>
        </w:rPr>
      </w:pPr>
    </w:p>
    <w:p w:rsidR="00016C95" w:rsidRDefault="00016C95" w:rsidP="002D79EC">
      <w:pPr>
        <w:spacing w:line="19" w:lineRule="atLeast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254136" w:rsidRPr="002D79EC" w:rsidRDefault="00254136" w:rsidP="002D79EC">
      <w:pPr>
        <w:spacing w:line="19" w:lineRule="atLeast"/>
        <w:rPr>
          <w:rFonts w:ascii="TH SarabunPSK" w:hAnsi="TH SarabunPSK" w:cs="TH SarabunPSK"/>
        </w:rPr>
      </w:pPr>
      <w:r w:rsidRPr="002D79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คำถาม</w:t>
      </w:r>
      <w:r w:rsidRPr="002D79E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EB 2 </w:t>
      </w:r>
      <w:r w:rsidRPr="002D79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 </w:t>
      </w:r>
      <w:r w:rsidRPr="002D79EC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2D79EC">
        <w:rPr>
          <w:rFonts w:ascii="TH SarabunPSK" w:hAnsi="TH SarabunPSK" w:cs="TH SarabunPSK"/>
          <w:sz w:val="32"/>
          <w:szCs w:val="32"/>
        </w:rPr>
        <w:t>:</w:t>
      </w:r>
      <w:r w:rsidR="00D701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79EC">
        <w:rPr>
          <w:rFonts w:ascii="TH SarabunPSK" w:hAnsi="TH SarabunPSK" w:cs="TH SarabunPSK"/>
          <w:b/>
          <w:bCs/>
          <w:sz w:val="32"/>
          <w:szCs w:val="32"/>
          <w:cs/>
        </w:rPr>
        <w:t>มีการประกาศวิธีการคำนวณราคากลางของแต่ละโครงการหรือไม่</w:t>
      </w:r>
    </w:p>
    <w:p w:rsidR="00254136" w:rsidRPr="00016C95" w:rsidRDefault="00254136" w:rsidP="00016C95">
      <w:pPr>
        <w:spacing w:line="19" w:lineRule="atLeast"/>
        <w:ind w:firstLine="720"/>
        <w:rPr>
          <w:rFonts w:ascii="TH SarabunPSK" w:hAnsi="TH SarabunPSK" w:cs="TH SarabunPSK"/>
          <w:cs/>
        </w:rPr>
      </w:pPr>
      <w:r w:rsidRPr="00016C95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="00016C95" w:rsidRPr="00016C95">
        <w:rPr>
          <w:rFonts w:ascii="TH SarabunPSK" w:hAnsi="TH SarabunPSK" w:cs="TH SarabunPSK"/>
          <w:sz w:val="32"/>
          <w:szCs w:val="32"/>
        </w:rPr>
        <w:t xml:space="preserve">  </w:t>
      </w:r>
      <w:r w:rsidRPr="00016C95">
        <w:rPr>
          <w:rFonts w:ascii="TH SarabunPSK" w:hAnsi="TH SarabunPSK" w:cs="TH SarabunPSK"/>
          <w:sz w:val="32"/>
          <w:szCs w:val="32"/>
        </w:rPr>
        <w:t>:</w:t>
      </w:r>
      <w:r w:rsidR="00016C95" w:rsidRPr="00016C9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6C95">
        <w:rPr>
          <w:rFonts w:ascii="TH SarabunPSK" w:hAnsi="TH SarabunPSK" w:cs="TH SarabunPSK"/>
          <w:sz w:val="32"/>
          <w:szCs w:val="32"/>
          <w:cs/>
        </w:rPr>
        <w:t>มีการประกาศวิธีการคำนวณราคากลาง ดังนี้</w:t>
      </w:r>
    </w:p>
    <w:p w:rsidR="00254136" w:rsidRPr="002D79EC" w:rsidRDefault="00254136" w:rsidP="00016C95">
      <w:pPr>
        <w:tabs>
          <w:tab w:val="left" w:pos="1134"/>
        </w:tabs>
        <w:spacing w:line="19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D79EC">
        <w:rPr>
          <w:rFonts w:ascii="TH SarabunPSK" w:hAnsi="TH SarabunPSK" w:cs="TH SarabunPSK"/>
          <w:sz w:val="32"/>
          <w:szCs w:val="32"/>
        </w:rPr>
        <w:tab/>
      </w:r>
      <w:r w:rsidRPr="002D79EC">
        <w:rPr>
          <w:rFonts w:ascii="TH SarabunPSK" w:hAnsi="TH SarabunPSK" w:cs="TH SarabunPSK"/>
          <w:sz w:val="32"/>
          <w:szCs w:val="32"/>
          <w:cs/>
        </w:rPr>
        <w:t xml:space="preserve">ในระบบ </w:t>
      </w:r>
      <w:r w:rsidRPr="002D79EC">
        <w:rPr>
          <w:rFonts w:ascii="TH SarabunPSK" w:hAnsi="TH SarabunPSK" w:cs="TH SarabunPSK"/>
          <w:sz w:val="32"/>
          <w:szCs w:val="32"/>
        </w:rPr>
        <w:t xml:space="preserve">e-GP  </w:t>
      </w:r>
      <w:r w:rsidRPr="002D79EC">
        <w:rPr>
          <w:rFonts w:ascii="TH SarabunPSK" w:hAnsi="TH SarabunPSK" w:cs="TH SarabunPSK"/>
          <w:sz w:val="32"/>
          <w:szCs w:val="32"/>
          <w:cs/>
        </w:rPr>
        <w:t>การจัดซื้อจัดจ้างโครงการที่มีงบประมา</w:t>
      </w:r>
      <w:r w:rsidR="008C23FD">
        <w:rPr>
          <w:rFonts w:ascii="TH SarabunPSK" w:hAnsi="TH SarabunPSK" w:cs="TH SarabunPSK"/>
          <w:sz w:val="32"/>
          <w:szCs w:val="32"/>
          <w:cs/>
        </w:rPr>
        <w:t xml:space="preserve">ณในการดำเนินการตั้งแต่ 100,000 </w:t>
      </w:r>
      <w:r w:rsidRPr="002D79EC">
        <w:rPr>
          <w:rFonts w:ascii="TH SarabunPSK" w:hAnsi="TH SarabunPSK" w:cs="TH SarabunPSK"/>
          <w:sz w:val="32"/>
          <w:szCs w:val="32"/>
          <w:cs/>
        </w:rPr>
        <w:t xml:space="preserve">บาทขึ้นไป  ต้องแนบไฟล์ราคากลางเข้าไปในระบบ จึงจะดำเนินการจัดซื้อจัดจ้างตามขั้นตอนต่อไปได้  </w:t>
      </w:r>
    </w:p>
    <w:p w:rsidR="00254136" w:rsidRPr="002D79EC" w:rsidRDefault="00254136" w:rsidP="00016C95">
      <w:pPr>
        <w:tabs>
          <w:tab w:val="left" w:pos="1134"/>
        </w:tabs>
        <w:spacing w:line="19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D79EC">
        <w:rPr>
          <w:rFonts w:ascii="TH SarabunPSK" w:hAnsi="TH SarabunPSK" w:cs="TH SarabunPSK"/>
          <w:sz w:val="32"/>
          <w:szCs w:val="32"/>
          <w:cs/>
        </w:rPr>
        <w:tab/>
      </w:r>
      <w:r w:rsidR="00D92674">
        <w:rPr>
          <w:rFonts w:ascii="TH SarabunPSK" w:hAnsi="TH SarabunPSK" w:cs="TH SarabunPSK" w:hint="cs"/>
          <w:sz w:val="32"/>
          <w:szCs w:val="32"/>
          <w:cs/>
        </w:rPr>
        <w:t>ดังนั้นทางโรงเรียน</w:t>
      </w:r>
      <w:r w:rsidRPr="002D79EC">
        <w:rPr>
          <w:rFonts w:ascii="TH SarabunPSK" w:hAnsi="TH SarabunPSK" w:cs="TH SarabunPSK"/>
          <w:sz w:val="32"/>
          <w:szCs w:val="32"/>
          <w:cs/>
        </w:rPr>
        <w:t xml:space="preserve">  ได้แนบไฟล์ราคากลางของ </w:t>
      </w:r>
      <w:r w:rsidR="0023272F">
        <w:rPr>
          <w:rFonts w:ascii="TH SarabunPSK" w:hAnsi="TH SarabunPSK" w:cs="TH SarabunPSK"/>
          <w:sz w:val="32"/>
          <w:szCs w:val="32"/>
          <w:cs/>
        </w:rPr>
        <w:t xml:space="preserve">ปปช. ตามตาราง </w:t>
      </w:r>
      <w:proofErr w:type="spellStart"/>
      <w:r w:rsidR="0023272F">
        <w:rPr>
          <w:rFonts w:ascii="TH SarabunPSK" w:hAnsi="TH SarabunPSK" w:cs="TH SarabunPSK"/>
          <w:sz w:val="32"/>
          <w:szCs w:val="32"/>
          <w:cs/>
        </w:rPr>
        <w:t>ปปช.</w:t>
      </w:r>
      <w:proofErr w:type="spellEnd"/>
      <w:r w:rsidR="0023272F">
        <w:rPr>
          <w:rFonts w:ascii="TH SarabunPSK" w:hAnsi="TH SarabunPSK" w:cs="TH SarabunPSK"/>
          <w:sz w:val="32"/>
          <w:szCs w:val="32"/>
          <w:cs/>
        </w:rPr>
        <w:t>0</w:t>
      </w:r>
      <w:r w:rsidR="0023272F">
        <w:rPr>
          <w:rFonts w:ascii="TH SarabunPSK" w:hAnsi="TH SarabunPSK" w:cs="TH SarabunPSK"/>
          <w:sz w:val="32"/>
          <w:szCs w:val="32"/>
        </w:rPr>
        <w:t>1</w:t>
      </w:r>
      <w:r w:rsidRPr="002D79EC">
        <w:rPr>
          <w:rFonts w:ascii="TH SarabunPSK" w:hAnsi="TH SarabunPSK" w:cs="TH SarabunPSK"/>
          <w:sz w:val="32"/>
          <w:szCs w:val="32"/>
          <w:cs/>
        </w:rPr>
        <w:t xml:space="preserve">  ในระบบ </w:t>
      </w:r>
      <w:r w:rsidRPr="002D79EC">
        <w:rPr>
          <w:rFonts w:ascii="TH SarabunPSK" w:hAnsi="TH SarabunPSK" w:cs="TH SarabunPSK"/>
          <w:sz w:val="32"/>
          <w:szCs w:val="32"/>
        </w:rPr>
        <w:t xml:space="preserve">e-GP </w:t>
      </w:r>
      <w:r w:rsidRPr="002D79EC">
        <w:rPr>
          <w:rFonts w:ascii="TH SarabunPSK" w:hAnsi="TH SarabunPSK" w:cs="TH SarabunPSK"/>
          <w:sz w:val="32"/>
          <w:szCs w:val="32"/>
          <w:cs/>
        </w:rPr>
        <w:t xml:space="preserve">ของกรมบัญชีกลางและในเว็บไซต์ </w:t>
      </w:r>
      <w:proofErr w:type="spellStart"/>
      <w:r w:rsidRPr="002D79EC">
        <w:rPr>
          <w:rFonts w:ascii="TH SarabunPSK" w:hAnsi="TH SarabunPSK" w:cs="TH SarabunPSK"/>
          <w:sz w:val="32"/>
          <w:szCs w:val="32"/>
          <w:cs/>
        </w:rPr>
        <w:t>สพฐ.</w:t>
      </w:r>
      <w:proofErr w:type="spellEnd"/>
      <w:r w:rsidRPr="002D79EC">
        <w:rPr>
          <w:rFonts w:ascii="TH SarabunPSK" w:hAnsi="TH SarabunPSK" w:cs="TH SarabunPSK"/>
          <w:sz w:val="32"/>
          <w:szCs w:val="32"/>
          <w:cs/>
        </w:rPr>
        <w:t xml:space="preserve"> และเพิ่มไฟล์คำนวณราคากลางในการจัดจ้าง</w:t>
      </w:r>
    </w:p>
    <w:p w:rsidR="00254136" w:rsidRPr="002D79EC" w:rsidRDefault="00254136" w:rsidP="002D79EC">
      <w:pPr>
        <w:tabs>
          <w:tab w:val="left" w:pos="1134"/>
        </w:tabs>
        <w:spacing w:line="19" w:lineRule="atLeast"/>
        <w:rPr>
          <w:rFonts w:ascii="TH SarabunPSK" w:hAnsi="TH SarabunPSK" w:cs="TH SarabunPSK"/>
          <w:sz w:val="16"/>
          <w:szCs w:val="16"/>
          <w:cs/>
        </w:rPr>
      </w:pPr>
    </w:p>
    <w:p w:rsidR="00254136" w:rsidRPr="002D79EC" w:rsidRDefault="00254136" w:rsidP="002D79EC">
      <w:pPr>
        <w:tabs>
          <w:tab w:val="left" w:pos="1134"/>
        </w:tabs>
        <w:spacing w:line="19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D79EC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เอกสารประกอบคือ ตารางการเปิดเผยรา</w:t>
      </w:r>
      <w:r w:rsidR="009E7445">
        <w:rPr>
          <w:rFonts w:ascii="TH SarabunPSK" w:hAnsi="TH SarabunPSK" w:cs="TH SarabunPSK"/>
          <w:b/>
          <w:bCs/>
          <w:sz w:val="32"/>
          <w:szCs w:val="32"/>
          <w:cs/>
        </w:rPr>
        <w:t>คากลางของ ป.ป.ช.(ตาราง ป.ป.ช. 0</w:t>
      </w:r>
      <w:r w:rsidR="009E744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D79E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D3B5E" w:rsidRDefault="005D3B5E" w:rsidP="002D79EC">
      <w:pPr>
        <w:spacing w:line="19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4136" w:rsidRPr="002D79EC" w:rsidRDefault="00254136" w:rsidP="00016C95">
      <w:pPr>
        <w:spacing w:line="19" w:lineRule="atLeast"/>
        <w:rPr>
          <w:rFonts w:ascii="TH SarabunPSK" w:hAnsi="TH SarabunPSK" w:cs="TH SarabunPSK"/>
        </w:rPr>
      </w:pPr>
      <w:r w:rsidRPr="002D79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คำถาม</w:t>
      </w:r>
      <w:r w:rsidRPr="002D79E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EB 2 </w:t>
      </w:r>
      <w:r w:rsidRPr="002D79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2D79EC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="00016C9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2D79EC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016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D79EC">
        <w:rPr>
          <w:rFonts w:ascii="TH SarabunPSK" w:hAnsi="TH SarabunPSK" w:cs="TH SarabunPSK"/>
          <w:b/>
          <w:bCs/>
          <w:sz w:val="32"/>
          <w:szCs w:val="32"/>
          <w:cs/>
        </w:rPr>
        <w:t>มีการประกาศรายชื่อผู้เสนอราคา/งานที่มีสิทธิได้รับการคัดเลือกแต่ละโครงการหรือไม่</w:t>
      </w:r>
    </w:p>
    <w:p w:rsidR="00254136" w:rsidRPr="002D79EC" w:rsidRDefault="00254136" w:rsidP="00016C95">
      <w:pPr>
        <w:spacing w:line="19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C95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="00016C95" w:rsidRPr="00016C95">
        <w:rPr>
          <w:rFonts w:ascii="TH SarabunPSK" w:hAnsi="TH SarabunPSK" w:cs="TH SarabunPSK"/>
          <w:sz w:val="32"/>
          <w:szCs w:val="32"/>
        </w:rPr>
        <w:t xml:space="preserve">  </w:t>
      </w:r>
      <w:r w:rsidRPr="00016C95">
        <w:rPr>
          <w:rFonts w:ascii="TH SarabunPSK" w:hAnsi="TH SarabunPSK" w:cs="TH SarabunPSK"/>
          <w:sz w:val="32"/>
          <w:szCs w:val="32"/>
        </w:rPr>
        <w:t>:</w:t>
      </w:r>
      <w:r w:rsidR="00016C95" w:rsidRPr="00016C9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6C95">
        <w:rPr>
          <w:rFonts w:ascii="TH SarabunPSK" w:hAnsi="TH SarabunPSK" w:cs="TH SarabunPSK"/>
          <w:sz w:val="32"/>
          <w:szCs w:val="32"/>
          <w:cs/>
        </w:rPr>
        <w:t>มีการประกาศ ดำเนินการดังนี้</w:t>
      </w:r>
      <w:r w:rsidR="00016C95">
        <w:rPr>
          <w:rFonts w:ascii="TH SarabunPSK" w:hAnsi="TH SarabunPSK" w:cs="TH SarabunPSK" w:hint="cs"/>
          <w:sz w:val="32"/>
          <w:szCs w:val="32"/>
          <w:cs/>
        </w:rPr>
        <w:t xml:space="preserve">   ป</w:t>
      </w:r>
      <w:r w:rsidRPr="002D79EC">
        <w:rPr>
          <w:rFonts w:ascii="TH SarabunPSK" w:hAnsi="TH SarabunPSK" w:cs="TH SarabunPSK"/>
          <w:sz w:val="32"/>
          <w:szCs w:val="32"/>
          <w:cs/>
        </w:rPr>
        <w:t xml:space="preserve">ระกาศรายชื่อผู้เสนอราคา/งานที่มีสิทธิได้รับการคัดเลือก  </w:t>
      </w:r>
      <w:r w:rsidR="00016C9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D79EC">
        <w:rPr>
          <w:rFonts w:ascii="TH SarabunPSK" w:hAnsi="TH SarabunPSK" w:cs="TH SarabunPSK"/>
          <w:sz w:val="32"/>
          <w:szCs w:val="32"/>
          <w:cs/>
        </w:rPr>
        <w:t>ในเว็บไซต์ของกรมบัญชีกลาง</w:t>
      </w:r>
    </w:p>
    <w:p w:rsidR="00254136" w:rsidRPr="002D79EC" w:rsidRDefault="00254136" w:rsidP="00016C95">
      <w:pPr>
        <w:tabs>
          <w:tab w:val="left" w:pos="1134"/>
        </w:tabs>
        <w:spacing w:line="19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79EC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เอกสารประกอบคือ ประกาศรายชื่อผู้ผ่านการตรวจสอบผู้ไม่มีผลประโยชน์ร่วมกันจากเว็บไซต์ของกรมบัญชีกลาง</w:t>
      </w:r>
    </w:p>
    <w:p w:rsidR="00254136" w:rsidRPr="002D79EC" w:rsidRDefault="00254136" w:rsidP="00016C95">
      <w:pPr>
        <w:tabs>
          <w:tab w:val="left" w:pos="1134"/>
        </w:tabs>
        <w:spacing w:line="19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136" w:rsidRPr="002D79EC" w:rsidRDefault="00254136" w:rsidP="00016C95">
      <w:pPr>
        <w:spacing w:line="19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79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คำถาม</w:t>
      </w:r>
      <w:r w:rsidRPr="002D79E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EB 2 </w:t>
      </w:r>
      <w:r w:rsidRPr="002D79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2D79EC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="00016C95">
        <w:rPr>
          <w:rFonts w:ascii="TH SarabunPSK" w:hAnsi="TH SarabunPSK" w:cs="TH SarabunPSK"/>
          <w:sz w:val="32"/>
          <w:szCs w:val="32"/>
        </w:rPr>
        <w:t xml:space="preserve">  </w:t>
      </w:r>
      <w:r w:rsidRPr="002D79EC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016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D79EC">
        <w:rPr>
          <w:rFonts w:ascii="TH SarabunPSK" w:hAnsi="TH SarabunPSK" w:cs="TH SarabunPSK"/>
          <w:b/>
          <w:bCs/>
          <w:sz w:val="32"/>
          <w:szCs w:val="32"/>
          <w:cs/>
        </w:rPr>
        <w:t>มีการรายงานผลการจัดซื้อจัดจ้างแต่ละโครงการ พร้อมระบุวิธีการจัดซื้อจัดจ้าง</w:t>
      </w:r>
      <w:r w:rsidR="002D79EC">
        <w:rPr>
          <w:rFonts w:ascii="TH SarabunPSK" w:hAnsi="TH SarabunPSK" w:cs="TH SarabunPSK"/>
          <w:b/>
          <w:bCs/>
          <w:sz w:val="32"/>
          <w:szCs w:val="32"/>
          <w:cs/>
        </w:rPr>
        <w:t>และเหตุผลที่ใช้</w:t>
      </w:r>
      <w:r w:rsidRPr="002D79EC">
        <w:rPr>
          <w:rFonts w:ascii="TH SarabunPSK" w:hAnsi="TH SarabunPSK" w:cs="TH SarabunPSK"/>
          <w:b/>
          <w:bCs/>
          <w:sz w:val="32"/>
          <w:szCs w:val="32"/>
          <w:cs/>
        </w:rPr>
        <w:t>ในการตัดสินผลการจัดซื้อจัดจ้าง หรือไม่</w:t>
      </w:r>
    </w:p>
    <w:p w:rsidR="00D04260" w:rsidRDefault="00254136" w:rsidP="00016C95">
      <w:pPr>
        <w:spacing w:line="19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C95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016C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16C95" w:rsidRPr="00016C95">
        <w:rPr>
          <w:rFonts w:ascii="TH SarabunPSK" w:hAnsi="TH SarabunPSK" w:cs="TH SarabunPSK"/>
          <w:sz w:val="32"/>
          <w:szCs w:val="32"/>
        </w:rPr>
        <w:t xml:space="preserve"> </w:t>
      </w:r>
      <w:r w:rsidRPr="00016C95">
        <w:rPr>
          <w:rFonts w:ascii="TH SarabunPSK" w:hAnsi="TH SarabunPSK" w:cs="TH SarabunPSK"/>
          <w:sz w:val="32"/>
          <w:szCs w:val="32"/>
        </w:rPr>
        <w:t>:</w:t>
      </w:r>
      <w:r w:rsidR="00016C95" w:rsidRPr="00016C95">
        <w:rPr>
          <w:rFonts w:ascii="TH SarabunPSK" w:hAnsi="TH SarabunPSK" w:cs="TH SarabunPSK"/>
        </w:rPr>
        <w:t xml:space="preserve">     </w:t>
      </w:r>
      <w:r w:rsidRPr="00016C95">
        <w:rPr>
          <w:rFonts w:ascii="TH SarabunPSK" w:hAnsi="TH SarabunPSK" w:cs="TH SarabunPSK"/>
          <w:sz w:val="32"/>
          <w:szCs w:val="32"/>
          <w:cs/>
        </w:rPr>
        <w:t>สรุปผลการจัดซื้อจัดจ้างในรอบ</w:t>
      </w:r>
      <w:r w:rsidR="00864EAD" w:rsidRPr="00016C95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Pr="00016C95">
        <w:rPr>
          <w:rFonts w:ascii="TH SarabunPSK" w:hAnsi="TH SarabunPSK" w:cs="TH SarabunPSK"/>
          <w:sz w:val="32"/>
          <w:szCs w:val="32"/>
          <w:cs/>
        </w:rPr>
        <w:t xml:space="preserve"> 2558 </w:t>
      </w:r>
      <w:r w:rsidR="00864EAD" w:rsidRPr="00016C95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16C95">
        <w:rPr>
          <w:rFonts w:ascii="TH SarabunPSK" w:hAnsi="TH SarabunPSK" w:cs="TH SarabunPSK"/>
          <w:sz w:val="32"/>
          <w:szCs w:val="32"/>
          <w:cs/>
        </w:rPr>
        <w:t>มีรายละเอียดเกี่ยวกับงานที่จัดซื้อหรือจัด</w:t>
      </w:r>
      <w:r w:rsidRPr="002D79EC">
        <w:rPr>
          <w:rFonts w:ascii="TH SarabunPSK" w:hAnsi="TH SarabunPSK" w:cs="TH SarabunPSK"/>
          <w:sz w:val="32"/>
          <w:szCs w:val="32"/>
          <w:cs/>
        </w:rPr>
        <w:t>จ้าง วงเงินที่จะซื้อหรือจ้าง ราคากลาง รายชื่อผู้เสนอราคาและราคาที่เสนอ ผู้ได้รับการคัดเลือกและราคาที่ตกลงซื้อ</w:t>
      </w:r>
    </w:p>
    <w:p w:rsidR="00254136" w:rsidRPr="002D79EC" w:rsidRDefault="00254136" w:rsidP="00016C95">
      <w:pPr>
        <w:tabs>
          <w:tab w:val="left" w:pos="284"/>
          <w:tab w:val="left" w:pos="1134"/>
          <w:tab w:val="left" w:pos="8233"/>
        </w:tabs>
        <w:spacing w:line="19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2D79EC">
        <w:rPr>
          <w:rFonts w:ascii="TH SarabunPSK" w:hAnsi="TH SarabunPSK" w:cs="TH SarabunPSK"/>
          <w:sz w:val="32"/>
          <w:szCs w:val="32"/>
          <w:cs/>
        </w:rPr>
        <w:t>หรือจ้าง เหตุผลที่คัดเลือกโดยสรุป และเลขที่ของสัญญา</w:t>
      </w:r>
      <w:r w:rsidR="00864EAD">
        <w:rPr>
          <w:rFonts w:ascii="TH SarabunPSK" w:hAnsi="TH SarabunPSK" w:cs="TH SarabunPSK" w:hint="cs"/>
          <w:sz w:val="32"/>
          <w:szCs w:val="32"/>
          <w:cs/>
        </w:rPr>
        <w:t xml:space="preserve">  เลขที่เอกสารสอบราคา </w:t>
      </w:r>
      <w:r w:rsidRPr="002D79EC">
        <w:rPr>
          <w:rFonts w:ascii="TH SarabunPSK" w:hAnsi="TH SarabunPSK" w:cs="TH SarabunPSK"/>
          <w:sz w:val="32"/>
          <w:szCs w:val="32"/>
          <w:cs/>
        </w:rPr>
        <w:t>การซื้อหรือการจ้าง</w:t>
      </w:r>
    </w:p>
    <w:p w:rsidR="00691CCC" w:rsidRPr="002D79EC" w:rsidRDefault="005A438E" w:rsidP="005A438E">
      <w:pPr>
        <w:tabs>
          <w:tab w:val="left" w:pos="709"/>
        </w:tabs>
        <w:spacing w:before="240" w:line="19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1CCC" w:rsidRPr="002D79E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เอกสารประกอบคือ </w:t>
      </w:r>
      <w:r w:rsidR="00691CCC"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ทะเบียนคุมสัญญาจ้างและทะเบียนคุมสัญญาซื้อของปีงบประมาณ 2558</w:t>
      </w:r>
    </w:p>
    <w:p w:rsidR="00254136" w:rsidRPr="002D79EC" w:rsidRDefault="00254136" w:rsidP="002D79EC">
      <w:pPr>
        <w:tabs>
          <w:tab w:val="left" w:pos="1134"/>
        </w:tabs>
        <w:spacing w:line="19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136" w:rsidRPr="00691CCC" w:rsidRDefault="00254136" w:rsidP="002D79EC">
      <w:pPr>
        <w:tabs>
          <w:tab w:val="left" w:pos="1134"/>
        </w:tabs>
        <w:spacing w:line="19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136" w:rsidRPr="002D79EC" w:rsidRDefault="00254136" w:rsidP="002D79EC">
      <w:pPr>
        <w:tabs>
          <w:tab w:val="left" w:pos="1134"/>
        </w:tabs>
        <w:spacing w:line="19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136" w:rsidRPr="002D79EC" w:rsidRDefault="00254136" w:rsidP="002D79EC">
      <w:pPr>
        <w:tabs>
          <w:tab w:val="left" w:pos="1134"/>
        </w:tabs>
        <w:spacing w:line="19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136" w:rsidRPr="002D79EC" w:rsidRDefault="00254136" w:rsidP="002D79EC">
      <w:pPr>
        <w:tabs>
          <w:tab w:val="left" w:pos="1134"/>
        </w:tabs>
        <w:spacing w:line="19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136" w:rsidRPr="002D79EC" w:rsidRDefault="00254136" w:rsidP="002D79EC">
      <w:pPr>
        <w:tabs>
          <w:tab w:val="left" w:pos="1134"/>
        </w:tabs>
        <w:spacing w:line="19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136" w:rsidRPr="002D79EC" w:rsidRDefault="00254136" w:rsidP="002D79EC">
      <w:pPr>
        <w:tabs>
          <w:tab w:val="left" w:pos="1134"/>
        </w:tabs>
        <w:spacing w:line="19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0169" w:rsidRPr="002D79EC" w:rsidRDefault="00240169" w:rsidP="002D79EC">
      <w:pPr>
        <w:spacing w:line="19" w:lineRule="atLeast"/>
        <w:rPr>
          <w:rFonts w:ascii="TH SarabunPSK" w:hAnsi="TH SarabunPSK" w:cs="TH SarabunPSK"/>
        </w:rPr>
      </w:pPr>
    </w:p>
    <w:sectPr w:rsidR="00240169" w:rsidRPr="002D79EC" w:rsidSect="00016C95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54136"/>
    <w:rsid w:val="0000482A"/>
    <w:rsid w:val="00016C95"/>
    <w:rsid w:val="001A1C85"/>
    <w:rsid w:val="0023272F"/>
    <w:rsid w:val="00240169"/>
    <w:rsid w:val="00254136"/>
    <w:rsid w:val="00272224"/>
    <w:rsid w:val="002D79EC"/>
    <w:rsid w:val="002F1801"/>
    <w:rsid w:val="00332AD6"/>
    <w:rsid w:val="00345775"/>
    <w:rsid w:val="003768D6"/>
    <w:rsid w:val="00393F9E"/>
    <w:rsid w:val="003D2603"/>
    <w:rsid w:val="00495CF3"/>
    <w:rsid w:val="005A438E"/>
    <w:rsid w:val="005D3B5E"/>
    <w:rsid w:val="0060253B"/>
    <w:rsid w:val="006400CE"/>
    <w:rsid w:val="00662C1E"/>
    <w:rsid w:val="00666937"/>
    <w:rsid w:val="00691CCC"/>
    <w:rsid w:val="0069521F"/>
    <w:rsid w:val="007844E1"/>
    <w:rsid w:val="00864EAD"/>
    <w:rsid w:val="00882B10"/>
    <w:rsid w:val="008A5389"/>
    <w:rsid w:val="008C23FD"/>
    <w:rsid w:val="00907BC1"/>
    <w:rsid w:val="009562C4"/>
    <w:rsid w:val="009A5286"/>
    <w:rsid w:val="009E7445"/>
    <w:rsid w:val="00A60D8C"/>
    <w:rsid w:val="00AD3B59"/>
    <w:rsid w:val="00B156CD"/>
    <w:rsid w:val="00C4783B"/>
    <w:rsid w:val="00CF6B5E"/>
    <w:rsid w:val="00D04260"/>
    <w:rsid w:val="00D701E3"/>
    <w:rsid w:val="00D9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3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41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F9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3F9E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D70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Copyright  Master Inc.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</cp:revision>
  <dcterms:created xsi:type="dcterms:W3CDTF">2016-07-10T07:55:00Z</dcterms:created>
  <dcterms:modified xsi:type="dcterms:W3CDTF">2016-07-10T07:55:00Z</dcterms:modified>
</cp:coreProperties>
</file>